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D26B" w14:textId="77777777" w:rsidR="004663F7" w:rsidRDefault="004663F7" w:rsidP="004663F7">
      <w:pPr>
        <w:jc w:val="center"/>
        <w:rPr>
          <w:sz w:val="40"/>
          <w:lang w:val="en-GB"/>
        </w:rPr>
      </w:pPr>
      <w:r w:rsidRPr="004663F7">
        <w:rPr>
          <w:sz w:val="40"/>
          <w:lang w:val="en-GB"/>
        </w:rPr>
        <w:t>Wageningen Warriors rental agreement</w:t>
      </w:r>
    </w:p>
    <w:p w14:paraId="11C53362" w14:textId="574130F1" w:rsidR="004663F7" w:rsidRDefault="6A6EC398" w:rsidP="6A6EC398">
      <w:pPr>
        <w:rPr>
          <w:sz w:val="24"/>
          <w:szCs w:val="24"/>
          <w:lang w:val="en-GB"/>
        </w:rPr>
      </w:pPr>
      <w:r w:rsidRPr="6A6EC398">
        <w:rPr>
          <w:sz w:val="24"/>
          <w:szCs w:val="24"/>
          <w:lang w:val="en-GB"/>
        </w:rPr>
        <w:t xml:space="preserve">The club gear may be used during games and practices, by signing this agreement you are responsible for the equipment you are borrowing. If under any circumstances any of the materials get broken while not being used in an appropriate way, you are responsible for paying the deposit. The rental costs are €5 per match, or €20 per match season, but free for the first two months of your membership or until the first Captain Lax order. </w:t>
      </w:r>
    </w:p>
    <w:p w14:paraId="5550E847" w14:textId="77777777" w:rsidR="004663F7" w:rsidRPr="004663F7" w:rsidRDefault="004663F7" w:rsidP="004663F7">
      <w:pPr>
        <w:rPr>
          <w:b/>
          <w:sz w:val="24"/>
          <w:szCs w:val="24"/>
          <w:lang w:val="en-GB"/>
        </w:rPr>
      </w:pPr>
      <w:r w:rsidRPr="004663F7">
        <w:rPr>
          <w:b/>
          <w:sz w:val="24"/>
          <w:szCs w:val="24"/>
          <w:lang w:val="en-GB"/>
        </w:rPr>
        <w:t>Items you want to borrow</w:t>
      </w:r>
    </w:p>
    <w:p w14:paraId="417F2D34" w14:textId="67D60067" w:rsidR="004663F7" w:rsidRDefault="37BFD536" w:rsidP="37BFD536">
      <w:pPr>
        <w:pStyle w:val="ListParagraph"/>
        <w:numPr>
          <w:ilvl w:val="0"/>
          <w:numId w:val="1"/>
        </w:numPr>
        <w:rPr>
          <w:sz w:val="24"/>
          <w:szCs w:val="24"/>
          <w:lang w:val="en-GB"/>
        </w:rPr>
      </w:pPr>
      <w:r w:rsidRPr="37BFD536">
        <w:rPr>
          <w:sz w:val="24"/>
          <w:szCs w:val="24"/>
          <w:lang w:val="en-GB"/>
        </w:rPr>
        <w:t xml:space="preserve">Stick (deposit €25), </w:t>
      </w:r>
      <w:r w:rsidR="00F00E8A">
        <w:rPr>
          <w:sz w:val="24"/>
          <w:szCs w:val="24"/>
          <w:lang w:val="en-GB"/>
        </w:rPr>
        <w:tab/>
      </w:r>
      <w:r w:rsidR="00F00E8A">
        <w:rPr>
          <w:sz w:val="24"/>
          <w:szCs w:val="24"/>
          <w:lang w:val="en-GB"/>
        </w:rPr>
        <w:tab/>
      </w:r>
      <w:r w:rsidRPr="37BFD536">
        <w:rPr>
          <w:sz w:val="24"/>
          <w:szCs w:val="24"/>
          <w:lang w:val="en-GB"/>
        </w:rPr>
        <w:t>number: ………….</w:t>
      </w:r>
      <w:r w:rsidR="00577E50">
        <w:rPr>
          <w:sz w:val="24"/>
          <w:szCs w:val="24"/>
          <w:lang w:val="en-GB"/>
        </w:rPr>
        <w:tab/>
      </w:r>
      <w:r w:rsidR="00577E50">
        <w:rPr>
          <w:sz w:val="24"/>
          <w:szCs w:val="24"/>
          <w:lang w:val="en-GB"/>
        </w:rPr>
        <w:tab/>
      </w:r>
      <w:r w:rsidR="00630137">
        <w:rPr>
          <w:sz w:val="24"/>
          <w:szCs w:val="24"/>
          <w:lang w:val="en-GB"/>
        </w:rPr>
        <w:tab/>
        <w:t xml:space="preserve">Price: </w:t>
      </w:r>
      <w:r w:rsidR="0024671B" w:rsidRPr="37BFD536">
        <w:rPr>
          <w:sz w:val="24"/>
          <w:szCs w:val="24"/>
          <w:lang w:val="en-GB"/>
        </w:rPr>
        <w:t>€</w:t>
      </w:r>
      <w:r w:rsidR="0024671B">
        <w:rPr>
          <w:sz w:val="24"/>
          <w:szCs w:val="24"/>
          <w:lang w:val="en-GB"/>
        </w:rPr>
        <w:t xml:space="preserve"> </w:t>
      </w:r>
      <w:r w:rsidR="00630137">
        <w:rPr>
          <w:sz w:val="24"/>
          <w:szCs w:val="24"/>
          <w:lang w:val="en-GB"/>
        </w:rPr>
        <w:t>……………</w:t>
      </w:r>
      <w:r w:rsidR="000F01C1">
        <w:rPr>
          <w:sz w:val="24"/>
          <w:szCs w:val="24"/>
          <w:lang w:val="en-GB"/>
        </w:rPr>
        <w:t>.</w:t>
      </w:r>
    </w:p>
    <w:p w14:paraId="54E67C18" w14:textId="4D8D7573" w:rsidR="37BFD536" w:rsidRDefault="37BFD536" w:rsidP="37BFD536">
      <w:pPr>
        <w:pStyle w:val="ListParagraph"/>
        <w:numPr>
          <w:ilvl w:val="0"/>
          <w:numId w:val="1"/>
        </w:numPr>
        <w:rPr>
          <w:sz w:val="24"/>
          <w:szCs w:val="24"/>
          <w:lang w:val="en-GB"/>
        </w:rPr>
      </w:pPr>
      <w:r w:rsidRPr="37BFD536">
        <w:rPr>
          <w:sz w:val="24"/>
          <w:szCs w:val="24"/>
          <w:lang w:val="en-GB"/>
        </w:rPr>
        <w:t xml:space="preserve">Goggles (deposit €25), </w:t>
      </w:r>
      <w:r w:rsidR="00F00E8A">
        <w:rPr>
          <w:sz w:val="24"/>
          <w:szCs w:val="24"/>
          <w:lang w:val="en-GB"/>
        </w:rPr>
        <w:tab/>
      </w:r>
      <w:r w:rsidRPr="37BFD536">
        <w:rPr>
          <w:sz w:val="24"/>
          <w:szCs w:val="24"/>
          <w:lang w:val="en-GB"/>
        </w:rPr>
        <w:t>number: ………….</w:t>
      </w:r>
      <w:r w:rsidR="00630137">
        <w:rPr>
          <w:sz w:val="24"/>
          <w:szCs w:val="24"/>
          <w:lang w:val="en-GB"/>
        </w:rPr>
        <w:tab/>
      </w:r>
      <w:r w:rsidR="00630137">
        <w:rPr>
          <w:sz w:val="24"/>
          <w:szCs w:val="24"/>
          <w:lang w:val="en-GB"/>
        </w:rPr>
        <w:tab/>
      </w:r>
      <w:r w:rsidR="00630137">
        <w:rPr>
          <w:sz w:val="24"/>
          <w:szCs w:val="24"/>
          <w:lang w:val="en-GB"/>
        </w:rPr>
        <w:tab/>
      </w:r>
      <w:r w:rsidR="00630137">
        <w:rPr>
          <w:sz w:val="24"/>
          <w:szCs w:val="24"/>
          <w:lang w:val="en-GB"/>
        </w:rPr>
        <w:t xml:space="preserve">Price: </w:t>
      </w:r>
      <w:r w:rsidR="0024671B" w:rsidRPr="37BFD536">
        <w:rPr>
          <w:sz w:val="24"/>
          <w:szCs w:val="24"/>
          <w:lang w:val="en-GB"/>
        </w:rPr>
        <w:t>€</w:t>
      </w:r>
      <w:r w:rsidR="0024671B">
        <w:rPr>
          <w:sz w:val="24"/>
          <w:szCs w:val="24"/>
          <w:lang w:val="en-GB"/>
        </w:rPr>
        <w:t xml:space="preserve"> </w:t>
      </w:r>
      <w:r w:rsidR="00630137">
        <w:rPr>
          <w:sz w:val="24"/>
          <w:szCs w:val="24"/>
          <w:lang w:val="en-GB"/>
        </w:rPr>
        <w:t>…………….</w:t>
      </w:r>
    </w:p>
    <w:p w14:paraId="0CE67219" w14:textId="0DE3AE92" w:rsidR="00D2672B" w:rsidRDefault="00743DBD" w:rsidP="004663F7">
      <w:pPr>
        <w:pStyle w:val="ListParagraph"/>
        <w:numPr>
          <w:ilvl w:val="0"/>
          <w:numId w:val="1"/>
        </w:numPr>
        <w:rPr>
          <w:sz w:val="24"/>
          <w:szCs w:val="24"/>
          <w:lang w:val="en-GB"/>
        </w:rPr>
      </w:pPr>
      <w:r>
        <w:rPr>
          <w:sz w:val="24"/>
          <w:szCs w:val="24"/>
          <w:lang w:val="en-GB"/>
        </w:rPr>
        <w:t>H</w:t>
      </w:r>
      <w:r w:rsidR="004663F7">
        <w:rPr>
          <w:sz w:val="24"/>
          <w:szCs w:val="24"/>
          <w:lang w:val="en-GB"/>
        </w:rPr>
        <w:t>elmet</w:t>
      </w:r>
      <w:r w:rsidR="00D2672B">
        <w:rPr>
          <w:sz w:val="24"/>
          <w:szCs w:val="24"/>
          <w:lang w:val="en-GB"/>
        </w:rPr>
        <w:t xml:space="preserve"> (deposit €50), </w:t>
      </w:r>
      <w:r w:rsidR="00F00E8A">
        <w:rPr>
          <w:sz w:val="24"/>
          <w:szCs w:val="24"/>
          <w:lang w:val="en-GB"/>
        </w:rPr>
        <w:tab/>
      </w:r>
      <w:r w:rsidR="00D2672B">
        <w:rPr>
          <w:sz w:val="24"/>
          <w:szCs w:val="24"/>
          <w:lang w:val="en-GB"/>
        </w:rPr>
        <w:t>number</w:t>
      </w:r>
      <w:r>
        <w:rPr>
          <w:sz w:val="24"/>
          <w:szCs w:val="24"/>
          <w:lang w:val="en-GB"/>
        </w:rPr>
        <w:t>:</w:t>
      </w:r>
      <w:r w:rsidR="00E419D3">
        <w:rPr>
          <w:sz w:val="24"/>
          <w:szCs w:val="24"/>
          <w:lang w:val="en-GB"/>
        </w:rPr>
        <w:t xml:space="preserve"> </w:t>
      </w:r>
      <w:r>
        <w:rPr>
          <w:sz w:val="24"/>
          <w:szCs w:val="24"/>
          <w:lang w:val="en-GB"/>
        </w:rPr>
        <w:t>………….</w:t>
      </w:r>
      <w:r w:rsidR="00D2672B">
        <w:rPr>
          <w:sz w:val="24"/>
          <w:szCs w:val="24"/>
          <w:lang w:val="en-GB"/>
        </w:rPr>
        <w:t xml:space="preserve"> </w:t>
      </w:r>
      <w:r w:rsidR="00630137">
        <w:rPr>
          <w:sz w:val="24"/>
          <w:szCs w:val="24"/>
          <w:lang w:val="en-GB"/>
        </w:rPr>
        <w:tab/>
      </w:r>
      <w:r w:rsidR="00630137">
        <w:rPr>
          <w:sz w:val="24"/>
          <w:szCs w:val="24"/>
          <w:lang w:val="en-GB"/>
        </w:rPr>
        <w:tab/>
      </w:r>
      <w:r w:rsidR="00630137">
        <w:rPr>
          <w:sz w:val="24"/>
          <w:szCs w:val="24"/>
          <w:lang w:val="en-GB"/>
        </w:rPr>
        <w:tab/>
      </w:r>
      <w:r w:rsidR="00630137">
        <w:rPr>
          <w:sz w:val="24"/>
          <w:szCs w:val="24"/>
          <w:lang w:val="en-GB"/>
        </w:rPr>
        <w:t xml:space="preserve">Price: </w:t>
      </w:r>
      <w:r w:rsidR="0024671B" w:rsidRPr="37BFD536">
        <w:rPr>
          <w:sz w:val="24"/>
          <w:szCs w:val="24"/>
          <w:lang w:val="en-GB"/>
        </w:rPr>
        <w:t>€</w:t>
      </w:r>
      <w:r w:rsidR="0024671B">
        <w:rPr>
          <w:sz w:val="24"/>
          <w:szCs w:val="24"/>
          <w:lang w:val="en-GB"/>
        </w:rPr>
        <w:t xml:space="preserve"> </w:t>
      </w:r>
      <w:r w:rsidR="00630137">
        <w:rPr>
          <w:sz w:val="24"/>
          <w:szCs w:val="24"/>
          <w:lang w:val="en-GB"/>
        </w:rPr>
        <w:t>…………….</w:t>
      </w:r>
    </w:p>
    <w:p w14:paraId="46F5E920" w14:textId="6D5473EB" w:rsidR="004663F7" w:rsidRDefault="00D2672B" w:rsidP="004663F7">
      <w:pPr>
        <w:pStyle w:val="ListParagraph"/>
        <w:numPr>
          <w:ilvl w:val="0"/>
          <w:numId w:val="1"/>
        </w:numPr>
        <w:rPr>
          <w:sz w:val="24"/>
          <w:szCs w:val="24"/>
          <w:lang w:val="en-GB"/>
        </w:rPr>
      </w:pPr>
      <w:r>
        <w:rPr>
          <w:sz w:val="24"/>
          <w:szCs w:val="24"/>
          <w:lang w:val="en-GB"/>
        </w:rPr>
        <w:t xml:space="preserve">Gloves, </w:t>
      </w:r>
      <w:r w:rsidR="00F00E8A">
        <w:rPr>
          <w:sz w:val="24"/>
          <w:szCs w:val="24"/>
          <w:lang w:val="en-GB"/>
        </w:rPr>
        <w:tab/>
      </w:r>
      <w:r w:rsidR="00F00E8A">
        <w:rPr>
          <w:sz w:val="24"/>
          <w:szCs w:val="24"/>
          <w:lang w:val="en-GB"/>
        </w:rPr>
        <w:tab/>
      </w:r>
      <w:r w:rsidR="00F00E8A">
        <w:rPr>
          <w:sz w:val="24"/>
          <w:szCs w:val="24"/>
          <w:lang w:val="en-GB"/>
        </w:rPr>
        <w:tab/>
      </w:r>
      <w:r>
        <w:rPr>
          <w:sz w:val="24"/>
          <w:szCs w:val="24"/>
          <w:lang w:val="en-GB"/>
        </w:rPr>
        <w:t>number</w:t>
      </w:r>
      <w:r w:rsidR="00743DBD">
        <w:rPr>
          <w:sz w:val="24"/>
          <w:szCs w:val="24"/>
          <w:lang w:val="en-GB"/>
        </w:rPr>
        <w:t>:</w:t>
      </w:r>
      <w:r w:rsidR="00E419D3">
        <w:rPr>
          <w:sz w:val="24"/>
          <w:szCs w:val="24"/>
          <w:lang w:val="en-GB"/>
        </w:rPr>
        <w:t xml:space="preserve"> </w:t>
      </w:r>
      <w:r w:rsidR="00743DBD">
        <w:rPr>
          <w:sz w:val="24"/>
          <w:szCs w:val="24"/>
          <w:lang w:val="en-GB"/>
        </w:rPr>
        <w:t>………….</w:t>
      </w:r>
      <w:r w:rsidR="00630137">
        <w:rPr>
          <w:sz w:val="24"/>
          <w:szCs w:val="24"/>
          <w:lang w:val="en-GB"/>
        </w:rPr>
        <w:tab/>
      </w:r>
      <w:r w:rsidR="00630137">
        <w:rPr>
          <w:sz w:val="24"/>
          <w:szCs w:val="24"/>
          <w:lang w:val="en-GB"/>
        </w:rPr>
        <w:tab/>
      </w:r>
      <w:r w:rsidR="00630137">
        <w:rPr>
          <w:sz w:val="24"/>
          <w:szCs w:val="24"/>
          <w:lang w:val="en-GB"/>
        </w:rPr>
        <w:tab/>
      </w:r>
      <w:r w:rsidR="00630137">
        <w:rPr>
          <w:sz w:val="24"/>
          <w:szCs w:val="24"/>
          <w:lang w:val="en-GB"/>
        </w:rPr>
        <w:t xml:space="preserve">Price: </w:t>
      </w:r>
      <w:r w:rsidR="0024671B" w:rsidRPr="37BFD536">
        <w:rPr>
          <w:sz w:val="24"/>
          <w:szCs w:val="24"/>
          <w:lang w:val="en-GB"/>
        </w:rPr>
        <w:t>€</w:t>
      </w:r>
      <w:r w:rsidR="0024671B">
        <w:rPr>
          <w:sz w:val="24"/>
          <w:szCs w:val="24"/>
          <w:lang w:val="en-GB"/>
        </w:rPr>
        <w:t xml:space="preserve"> </w:t>
      </w:r>
      <w:r w:rsidR="00630137">
        <w:rPr>
          <w:sz w:val="24"/>
          <w:szCs w:val="24"/>
          <w:lang w:val="en-GB"/>
        </w:rPr>
        <w:t>…………….</w:t>
      </w:r>
    </w:p>
    <w:p w14:paraId="62FD442B" w14:textId="21175E60" w:rsidR="000C4E8A" w:rsidRDefault="00743DBD" w:rsidP="004663F7">
      <w:pPr>
        <w:pStyle w:val="ListParagraph"/>
        <w:numPr>
          <w:ilvl w:val="0"/>
          <w:numId w:val="1"/>
        </w:numPr>
        <w:rPr>
          <w:sz w:val="24"/>
          <w:szCs w:val="24"/>
          <w:lang w:val="en-GB"/>
        </w:rPr>
      </w:pPr>
      <w:r>
        <w:rPr>
          <w:sz w:val="24"/>
          <w:szCs w:val="24"/>
          <w:lang w:val="en-GB"/>
        </w:rPr>
        <w:t>E</w:t>
      </w:r>
      <w:r w:rsidR="000C4E8A">
        <w:rPr>
          <w:sz w:val="24"/>
          <w:szCs w:val="24"/>
          <w:lang w:val="en-GB"/>
        </w:rPr>
        <w:t xml:space="preserve">lbows, </w:t>
      </w:r>
      <w:r w:rsidR="00F00E8A">
        <w:rPr>
          <w:sz w:val="24"/>
          <w:szCs w:val="24"/>
          <w:lang w:val="en-GB"/>
        </w:rPr>
        <w:tab/>
      </w:r>
      <w:r w:rsidR="00F00E8A">
        <w:rPr>
          <w:sz w:val="24"/>
          <w:szCs w:val="24"/>
          <w:lang w:val="en-GB"/>
        </w:rPr>
        <w:tab/>
      </w:r>
      <w:r w:rsidR="00F00E8A">
        <w:rPr>
          <w:sz w:val="24"/>
          <w:szCs w:val="24"/>
          <w:lang w:val="en-GB"/>
        </w:rPr>
        <w:tab/>
      </w:r>
      <w:r w:rsidR="000C4E8A">
        <w:rPr>
          <w:sz w:val="24"/>
          <w:szCs w:val="24"/>
          <w:lang w:val="en-GB"/>
        </w:rPr>
        <w:t>number</w:t>
      </w:r>
      <w:r>
        <w:rPr>
          <w:sz w:val="24"/>
          <w:szCs w:val="24"/>
          <w:lang w:val="en-GB"/>
        </w:rPr>
        <w:t>:</w:t>
      </w:r>
      <w:r w:rsidR="00E419D3">
        <w:rPr>
          <w:sz w:val="24"/>
          <w:szCs w:val="24"/>
          <w:lang w:val="en-GB"/>
        </w:rPr>
        <w:t xml:space="preserve"> </w:t>
      </w:r>
      <w:r>
        <w:rPr>
          <w:sz w:val="24"/>
          <w:szCs w:val="24"/>
          <w:lang w:val="en-GB"/>
        </w:rPr>
        <w:t>………….</w:t>
      </w:r>
      <w:r w:rsidR="00630137">
        <w:rPr>
          <w:sz w:val="24"/>
          <w:szCs w:val="24"/>
          <w:lang w:val="en-GB"/>
        </w:rPr>
        <w:tab/>
      </w:r>
      <w:r w:rsidR="00630137">
        <w:rPr>
          <w:sz w:val="24"/>
          <w:szCs w:val="24"/>
          <w:lang w:val="en-GB"/>
        </w:rPr>
        <w:tab/>
      </w:r>
      <w:r w:rsidR="00630137">
        <w:rPr>
          <w:sz w:val="24"/>
          <w:szCs w:val="24"/>
          <w:lang w:val="en-GB"/>
        </w:rPr>
        <w:tab/>
      </w:r>
      <w:r w:rsidR="00630137">
        <w:rPr>
          <w:sz w:val="24"/>
          <w:szCs w:val="24"/>
          <w:lang w:val="en-GB"/>
        </w:rPr>
        <w:t>Price:</w:t>
      </w:r>
      <w:r w:rsidR="0024671B">
        <w:rPr>
          <w:sz w:val="24"/>
          <w:szCs w:val="24"/>
          <w:lang w:val="en-GB"/>
        </w:rPr>
        <w:t xml:space="preserve"> </w:t>
      </w:r>
      <w:r w:rsidR="0024671B" w:rsidRPr="37BFD536">
        <w:rPr>
          <w:sz w:val="24"/>
          <w:szCs w:val="24"/>
          <w:lang w:val="en-GB"/>
        </w:rPr>
        <w:t>€</w:t>
      </w:r>
      <w:r w:rsidR="00630137">
        <w:rPr>
          <w:sz w:val="24"/>
          <w:szCs w:val="24"/>
          <w:lang w:val="en-GB"/>
        </w:rPr>
        <w:t xml:space="preserve"> …………….</w:t>
      </w:r>
    </w:p>
    <w:p w14:paraId="1587210A" w14:textId="06223A29" w:rsidR="00A57C2F" w:rsidRDefault="00A57C2F" w:rsidP="004663F7">
      <w:pPr>
        <w:pStyle w:val="ListParagraph"/>
        <w:numPr>
          <w:ilvl w:val="0"/>
          <w:numId w:val="1"/>
        </w:numPr>
        <w:rPr>
          <w:sz w:val="24"/>
          <w:szCs w:val="24"/>
          <w:lang w:val="en-GB"/>
        </w:rPr>
      </w:pPr>
      <w:r>
        <w:rPr>
          <w:sz w:val="24"/>
          <w:szCs w:val="24"/>
          <w:lang w:val="en-GB"/>
        </w:rPr>
        <w:t xml:space="preserve">Shoulder </w:t>
      </w:r>
      <w:r w:rsidR="00743DBD">
        <w:rPr>
          <w:sz w:val="24"/>
          <w:szCs w:val="24"/>
          <w:lang w:val="en-GB"/>
        </w:rPr>
        <w:t>pads</w:t>
      </w:r>
      <w:r>
        <w:rPr>
          <w:sz w:val="24"/>
          <w:szCs w:val="24"/>
          <w:lang w:val="en-GB"/>
        </w:rPr>
        <w:t xml:space="preserve">, </w:t>
      </w:r>
      <w:r w:rsidR="00F00E8A">
        <w:rPr>
          <w:sz w:val="24"/>
          <w:szCs w:val="24"/>
          <w:lang w:val="en-GB"/>
        </w:rPr>
        <w:tab/>
      </w:r>
      <w:r w:rsidR="00F00E8A">
        <w:rPr>
          <w:sz w:val="24"/>
          <w:szCs w:val="24"/>
          <w:lang w:val="en-GB"/>
        </w:rPr>
        <w:tab/>
      </w:r>
      <w:r>
        <w:rPr>
          <w:sz w:val="24"/>
          <w:szCs w:val="24"/>
          <w:lang w:val="en-GB"/>
        </w:rPr>
        <w:t>number</w:t>
      </w:r>
      <w:r w:rsidR="00743DBD">
        <w:rPr>
          <w:sz w:val="24"/>
          <w:szCs w:val="24"/>
          <w:lang w:val="en-GB"/>
        </w:rPr>
        <w:t>:</w:t>
      </w:r>
      <w:r w:rsidR="00E419D3">
        <w:rPr>
          <w:sz w:val="24"/>
          <w:szCs w:val="24"/>
          <w:lang w:val="en-GB"/>
        </w:rPr>
        <w:t xml:space="preserve"> </w:t>
      </w:r>
      <w:r w:rsidR="00743DBD">
        <w:rPr>
          <w:sz w:val="24"/>
          <w:szCs w:val="24"/>
          <w:lang w:val="en-GB"/>
        </w:rPr>
        <w:t>………….</w:t>
      </w:r>
      <w:r w:rsidR="00630137">
        <w:rPr>
          <w:sz w:val="24"/>
          <w:szCs w:val="24"/>
          <w:lang w:val="en-GB"/>
        </w:rPr>
        <w:tab/>
      </w:r>
      <w:r w:rsidR="00630137">
        <w:rPr>
          <w:sz w:val="24"/>
          <w:szCs w:val="24"/>
          <w:lang w:val="en-GB"/>
        </w:rPr>
        <w:tab/>
      </w:r>
      <w:r w:rsidR="00630137">
        <w:rPr>
          <w:sz w:val="24"/>
          <w:szCs w:val="24"/>
          <w:lang w:val="en-GB"/>
        </w:rPr>
        <w:tab/>
      </w:r>
      <w:r w:rsidR="00630137">
        <w:rPr>
          <w:sz w:val="24"/>
          <w:szCs w:val="24"/>
          <w:lang w:val="en-GB"/>
        </w:rPr>
        <w:t>Price:</w:t>
      </w:r>
      <w:r w:rsidR="0024671B" w:rsidRPr="0024671B">
        <w:rPr>
          <w:sz w:val="24"/>
          <w:szCs w:val="24"/>
          <w:lang w:val="en-GB"/>
        </w:rPr>
        <w:t xml:space="preserve"> </w:t>
      </w:r>
      <w:r w:rsidR="0024671B" w:rsidRPr="37BFD536">
        <w:rPr>
          <w:sz w:val="24"/>
          <w:szCs w:val="24"/>
          <w:lang w:val="en-GB"/>
        </w:rPr>
        <w:t>€</w:t>
      </w:r>
      <w:r w:rsidR="00630137">
        <w:rPr>
          <w:sz w:val="24"/>
          <w:szCs w:val="24"/>
          <w:lang w:val="en-GB"/>
        </w:rPr>
        <w:t xml:space="preserve"> …………….</w:t>
      </w:r>
    </w:p>
    <w:p w14:paraId="415C207E" w14:textId="77777777" w:rsidR="006C2656" w:rsidRDefault="006E65C9" w:rsidP="004663F7">
      <w:pPr>
        <w:rPr>
          <w:sz w:val="24"/>
          <w:szCs w:val="24"/>
          <w:lang w:val="en-GB"/>
        </w:rPr>
      </w:pPr>
      <w:r>
        <w:rPr>
          <w:sz w:val="24"/>
          <w:szCs w:val="24"/>
          <w:lang w:val="en-GB"/>
        </w:rPr>
        <w:t>Additional information: …………………………………………………………………………………………………….......</w:t>
      </w:r>
    </w:p>
    <w:p w14:paraId="6B1D6C43" w14:textId="687D2FE1" w:rsidR="00577E50" w:rsidRDefault="00E67E31" w:rsidP="0043298A">
      <w:pPr>
        <w:ind w:left="3540" w:firstLine="708"/>
        <w:jc w:val="right"/>
        <w:rPr>
          <w:sz w:val="24"/>
          <w:szCs w:val="24"/>
          <w:lang w:val="en-GB"/>
        </w:rPr>
      </w:pPr>
      <w:r>
        <w:rPr>
          <w:b/>
          <w:bCs/>
          <w:sz w:val="24"/>
          <w:szCs w:val="24"/>
          <w:lang w:val="en-GB"/>
        </w:rPr>
        <w:t xml:space="preserve">Total </w:t>
      </w:r>
      <w:r w:rsidR="00D73E16">
        <w:rPr>
          <w:b/>
          <w:bCs/>
          <w:sz w:val="24"/>
          <w:szCs w:val="24"/>
          <w:lang w:val="en-GB"/>
        </w:rPr>
        <w:t xml:space="preserve">rental </w:t>
      </w:r>
      <w:r>
        <w:rPr>
          <w:b/>
          <w:bCs/>
          <w:sz w:val="24"/>
          <w:szCs w:val="24"/>
          <w:lang w:val="en-GB"/>
        </w:rPr>
        <w:t>costs</w:t>
      </w:r>
      <w:r w:rsidR="009219A7">
        <w:rPr>
          <w:b/>
          <w:bCs/>
          <w:sz w:val="24"/>
          <w:szCs w:val="24"/>
          <w:lang w:val="en-GB"/>
        </w:rPr>
        <w:t>:</w:t>
      </w:r>
      <w:r w:rsidR="00681924">
        <w:rPr>
          <w:b/>
          <w:bCs/>
          <w:sz w:val="24"/>
          <w:szCs w:val="24"/>
          <w:lang w:val="en-GB"/>
        </w:rPr>
        <w:t xml:space="preserve"> </w:t>
      </w:r>
      <w:r w:rsidR="00681924" w:rsidRPr="37BFD536">
        <w:rPr>
          <w:sz w:val="24"/>
          <w:szCs w:val="24"/>
          <w:lang w:val="en-GB"/>
        </w:rPr>
        <w:t>€</w:t>
      </w:r>
      <w:r w:rsidR="009219A7">
        <w:rPr>
          <w:b/>
          <w:bCs/>
          <w:sz w:val="24"/>
          <w:szCs w:val="24"/>
          <w:lang w:val="en-GB"/>
        </w:rPr>
        <w:t xml:space="preserve"> </w:t>
      </w:r>
      <w:r w:rsidR="009219A7">
        <w:rPr>
          <w:sz w:val="24"/>
          <w:szCs w:val="24"/>
          <w:lang w:val="en-GB"/>
        </w:rPr>
        <w:t>…………………………</w:t>
      </w:r>
    </w:p>
    <w:p w14:paraId="3149552D" w14:textId="70DD5665" w:rsidR="00D73E16" w:rsidRPr="009219A7" w:rsidRDefault="00D73E16" w:rsidP="00D73E16">
      <w:pPr>
        <w:ind w:left="3540" w:firstLine="708"/>
        <w:jc w:val="right"/>
        <w:rPr>
          <w:sz w:val="24"/>
          <w:szCs w:val="24"/>
          <w:lang w:val="en-GB"/>
        </w:rPr>
      </w:pPr>
      <w:r>
        <w:rPr>
          <w:b/>
          <w:bCs/>
          <w:sz w:val="24"/>
          <w:szCs w:val="24"/>
          <w:lang w:val="en-GB"/>
        </w:rPr>
        <w:t xml:space="preserve">Total </w:t>
      </w:r>
      <w:r>
        <w:rPr>
          <w:b/>
          <w:bCs/>
          <w:sz w:val="24"/>
          <w:szCs w:val="24"/>
          <w:lang w:val="en-GB"/>
        </w:rPr>
        <w:t>deposit</w:t>
      </w:r>
      <w:r>
        <w:rPr>
          <w:b/>
          <w:bCs/>
          <w:sz w:val="24"/>
          <w:szCs w:val="24"/>
          <w:lang w:val="en-GB"/>
        </w:rPr>
        <w:t xml:space="preserve"> costs:</w:t>
      </w:r>
      <w:r w:rsidR="00681924">
        <w:rPr>
          <w:b/>
          <w:bCs/>
          <w:sz w:val="24"/>
          <w:szCs w:val="24"/>
          <w:lang w:val="en-GB"/>
        </w:rPr>
        <w:t xml:space="preserve"> </w:t>
      </w:r>
      <w:r w:rsidR="00681924" w:rsidRPr="37BFD536">
        <w:rPr>
          <w:sz w:val="24"/>
          <w:szCs w:val="24"/>
          <w:lang w:val="en-GB"/>
        </w:rPr>
        <w:t>€</w:t>
      </w:r>
      <w:r>
        <w:rPr>
          <w:b/>
          <w:bCs/>
          <w:sz w:val="24"/>
          <w:szCs w:val="24"/>
          <w:lang w:val="en-GB"/>
        </w:rPr>
        <w:t xml:space="preserve"> </w:t>
      </w:r>
      <w:r>
        <w:rPr>
          <w:sz w:val="24"/>
          <w:szCs w:val="24"/>
          <w:lang w:val="en-GB"/>
        </w:rPr>
        <w:t>…………………………</w:t>
      </w:r>
    </w:p>
    <w:p w14:paraId="240D6786" w14:textId="77777777" w:rsidR="00D73E16" w:rsidRPr="009219A7" w:rsidRDefault="00D73E16" w:rsidP="0043298A">
      <w:pPr>
        <w:ind w:left="3540" w:firstLine="708"/>
        <w:jc w:val="right"/>
        <w:rPr>
          <w:sz w:val="24"/>
          <w:szCs w:val="24"/>
          <w:lang w:val="en-GB"/>
        </w:rPr>
      </w:pPr>
    </w:p>
    <w:p w14:paraId="09554188" w14:textId="77777777" w:rsidR="00577E50" w:rsidRDefault="00577E50">
      <w:pPr>
        <w:rPr>
          <w:b/>
          <w:bCs/>
          <w:sz w:val="24"/>
          <w:szCs w:val="24"/>
          <w:lang w:val="en-GB"/>
        </w:rPr>
      </w:pPr>
      <w:r>
        <w:rPr>
          <w:b/>
          <w:bCs/>
          <w:sz w:val="24"/>
          <w:szCs w:val="24"/>
          <w:lang w:val="en-GB"/>
        </w:rPr>
        <w:t>Costs</w:t>
      </w:r>
    </w:p>
    <w:p w14:paraId="5364A4CC" w14:textId="0FF43EAB" w:rsidR="009C782D" w:rsidRDefault="00AF548A" w:rsidP="7847270A">
      <w:pPr>
        <w:rPr>
          <w:sz w:val="24"/>
          <w:szCs w:val="24"/>
          <w:lang w:val="en-GB"/>
        </w:rPr>
      </w:pPr>
      <w:r w:rsidRPr="00C34CEB">
        <w:rPr>
          <w:sz w:val="24"/>
          <w:szCs w:val="24"/>
          <w:lang w:val="en-GB"/>
        </w:rPr>
        <w:t xml:space="preserve">By signing this contract, I agree that the </w:t>
      </w:r>
      <w:r w:rsidR="00E67E31" w:rsidRPr="00C34CEB">
        <w:rPr>
          <w:sz w:val="24"/>
          <w:szCs w:val="24"/>
          <w:lang w:val="en-GB"/>
        </w:rPr>
        <w:t xml:space="preserve">W.S.L.V. Wageningen Warriors </w:t>
      </w:r>
      <w:r w:rsidR="00BF61F7" w:rsidRPr="00C34CEB">
        <w:rPr>
          <w:sz w:val="24"/>
          <w:szCs w:val="24"/>
          <w:lang w:val="en-GB"/>
        </w:rPr>
        <w:t xml:space="preserve">is allowed </w:t>
      </w:r>
      <w:r w:rsidR="006D7006" w:rsidRPr="00C34CEB">
        <w:rPr>
          <w:sz w:val="24"/>
          <w:szCs w:val="24"/>
          <w:lang w:val="en-GB"/>
        </w:rPr>
        <w:t>to withdraw</w:t>
      </w:r>
      <w:r w:rsidR="00B8581A" w:rsidRPr="00C34CEB">
        <w:rPr>
          <w:sz w:val="24"/>
          <w:szCs w:val="24"/>
          <w:lang w:val="en-GB"/>
        </w:rPr>
        <w:t xml:space="preserve"> </w:t>
      </w:r>
      <w:r w:rsidR="00B8581A" w:rsidRPr="00C34CEB">
        <w:rPr>
          <w:sz w:val="24"/>
          <w:szCs w:val="24"/>
          <w:lang w:val="en-GB"/>
        </w:rPr>
        <w:t>€</w:t>
      </w:r>
      <w:r w:rsidR="006D7006" w:rsidRPr="00C34CEB">
        <w:rPr>
          <w:sz w:val="24"/>
          <w:szCs w:val="24"/>
          <w:lang w:val="en-GB"/>
        </w:rPr>
        <w:t xml:space="preserve"> </w:t>
      </w:r>
      <w:r w:rsidR="00980B51" w:rsidRPr="00C34CEB">
        <w:rPr>
          <w:sz w:val="24"/>
          <w:szCs w:val="24"/>
          <w:lang w:val="en-GB"/>
        </w:rPr>
        <w:t>……….</w:t>
      </w:r>
      <w:r w:rsidR="00980B51" w:rsidRPr="00C34CEB">
        <w:rPr>
          <w:sz w:val="24"/>
          <w:szCs w:val="24"/>
          <w:lang w:val="en-GB"/>
        </w:rPr>
        <w:t xml:space="preserve"> </w:t>
      </w:r>
      <w:r w:rsidR="00B8581A" w:rsidRPr="00C34CEB">
        <w:rPr>
          <w:sz w:val="24"/>
          <w:szCs w:val="24"/>
          <w:lang w:val="en-GB"/>
        </w:rPr>
        <w:t xml:space="preserve">as rental costs and a sperate </w:t>
      </w:r>
      <w:r w:rsidR="008A3091" w:rsidRPr="00C34CEB">
        <w:rPr>
          <w:sz w:val="24"/>
          <w:szCs w:val="24"/>
          <w:lang w:val="en-GB"/>
        </w:rPr>
        <w:t xml:space="preserve">withdrawal of </w:t>
      </w:r>
      <w:r w:rsidR="008A3091" w:rsidRPr="00C34CEB">
        <w:rPr>
          <w:sz w:val="24"/>
          <w:szCs w:val="24"/>
          <w:lang w:val="en-GB"/>
        </w:rPr>
        <w:t>€</w:t>
      </w:r>
      <w:r w:rsidR="008A3091" w:rsidRPr="00C34CEB">
        <w:rPr>
          <w:sz w:val="24"/>
          <w:szCs w:val="24"/>
          <w:lang w:val="en-GB"/>
        </w:rPr>
        <w:t xml:space="preserve"> </w:t>
      </w:r>
      <w:r w:rsidR="00980B51" w:rsidRPr="00C34CEB">
        <w:rPr>
          <w:sz w:val="24"/>
          <w:szCs w:val="24"/>
          <w:lang w:val="en-GB"/>
        </w:rPr>
        <w:t>……</w:t>
      </w:r>
      <w:r w:rsidR="008A3091" w:rsidRPr="00C34CEB">
        <w:rPr>
          <w:sz w:val="24"/>
          <w:szCs w:val="24"/>
          <w:lang w:val="en-GB"/>
        </w:rPr>
        <w:t>…. as deposi</w:t>
      </w:r>
      <w:r w:rsidR="00DD3735" w:rsidRPr="00C34CEB">
        <w:rPr>
          <w:sz w:val="24"/>
          <w:szCs w:val="24"/>
          <w:lang w:val="en-GB"/>
        </w:rPr>
        <w:t>t</w:t>
      </w:r>
      <w:r w:rsidR="00B902F7">
        <w:rPr>
          <w:sz w:val="24"/>
          <w:szCs w:val="24"/>
          <w:lang w:val="en-GB"/>
        </w:rPr>
        <w:t xml:space="preserve"> via means </w:t>
      </w:r>
      <w:r w:rsidR="003F3441">
        <w:rPr>
          <w:sz w:val="24"/>
          <w:szCs w:val="24"/>
          <w:lang w:val="en-GB"/>
        </w:rPr>
        <w:t xml:space="preserve">of </w:t>
      </w:r>
      <w:r w:rsidR="00FB3053">
        <w:rPr>
          <w:sz w:val="24"/>
          <w:szCs w:val="24"/>
          <w:lang w:val="en-GB"/>
        </w:rPr>
        <w:t>direct debit (</w:t>
      </w:r>
      <w:proofErr w:type="spellStart"/>
      <w:r w:rsidR="00FB3053">
        <w:rPr>
          <w:sz w:val="24"/>
          <w:szCs w:val="24"/>
          <w:lang w:val="en-GB"/>
        </w:rPr>
        <w:t>automatische</w:t>
      </w:r>
      <w:proofErr w:type="spellEnd"/>
      <w:r w:rsidR="00FB3053">
        <w:rPr>
          <w:sz w:val="24"/>
          <w:szCs w:val="24"/>
          <w:lang w:val="en-GB"/>
        </w:rPr>
        <w:t xml:space="preserve"> </w:t>
      </w:r>
      <w:proofErr w:type="spellStart"/>
      <w:r w:rsidR="00FB3053">
        <w:rPr>
          <w:sz w:val="24"/>
          <w:szCs w:val="24"/>
          <w:lang w:val="en-GB"/>
        </w:rPr>
        <w:t>incasso</w:t>
      </w:r>
      <w:proofErr w:type="spellEnd"/>
      <w:r w:rsidR="00FB3053">
        <w:rPr>
          <w:sz w:val="24"/>
          <w:szCs w:val="24"/>
          <w:lang w:val="en-GB"/>
        </w:rPr>
        <w:t>)</w:t>
      </w:r>
      <w:r w:rsidR="00DD3735" w:rsidRPr="00C34CEB">
        <w:rPr>
          <w:sz w:val="24"/>
          <w:szCs w:val="24"/>
          <w:lang w:val="en-GB"/>
        </w:rPr>
        <w:t>.</w:t>
      </w:r>
    </w:p>
    <w:p w14:paraId="26ABB92D" w14:textId="3E32DBE6" w:rsidR="00C34CEB" w:rsidRPr="00C34CEB" w:rsidRDefault="009C782D" w:rsidP="7847270A">
      <w:pPr>
        <w:rPr>
          <w:sz w:val="24"/>
          <w:szCs w:val="24"/>
          <w:lang w:val="en-GB"/>
        </w:rPr>
      </w:pPr>
      <w:r>
        <w:rPr>
          <w:sz w:val="24"/>
          <w:szCs w:val="24"/>
          <w:lang w:val="en-GB"/>
        </w:rPr>
        <w:t xml:space="preserve">The costs will be withdrawn </w:t>
      </w:r>
      <w:r w:rsidR="00FB3053">
        <w:rPr>
          <w:sz w:val="24"/>
          <w:szCs w:val="24"/>
          <w:lang w:val="en-GB"/>
        </w:rPr>
        <w:t>by the treasurer within a month of signing the contract</w:t>
      </w:r>
      <w:r w:rsidR="0024671B">
        <w:rPr>
          <w:sz w:val="24"/>
          <w:szCs w:val="24"/>
          <w:lang w:val="en-GB"/>
        </w:rPr>
        <w:t>.</w:t>
      </w:r>
      <w:r w:rsidR="000A55BE" w:rsidRPr="00C34CEB">
        <w:rPr>
          <w:sz w:val="24"/>
          <w:szCs w:val="24"/>
          <w:lang w:val="en-GB"/>
        </w:rPr>
        <w:br/>
      </w:r>
    </w:p>
    <w:p w14:paraId="6A648274" w14:textId="104448DB" w:rsidR="00AE5BDB" w:rsidRPr="00C34CEB" w:rsidRDefault="00BF6735" w:rsidP="7847270A">
      <w:pPr>
        <w:rPr>
          <w:sz w:val="24"/>
          <w:szCs w:val="24"/>
          <w:lang w:val="en-GB"/>
        </w:rPr>
      </w:pPr>
      <w:r w:rsidRPr="00C34CEB">
        <w:rPr>
          <w:sz w:val="24"/>
          <w:szCs w:val="24"/>
          <w:lang w:val="en-GB"/>
        </w:rPr>
        <w:t>The deposit will be returned</w:t>
      </w:r>
      <w:r w:rsidR="001933A9" w:rsidRPr="00C34CEB">
        <w:rPr>
          <w:sz w:val="24"/>
          <w:szCs w:val="24"/>
          <w:lang w:val="en-GB"/>
        </w:rPr>
        <w:t xml:space="preserve"> after returning </w:t>
      </w:r>
      <w:r w:rsidR="00915F0B" w:rsidRPr="00C34CEB">
        <w:rPr>
          <w:sz w:val="24"/>
          <w:szCs w:val="24"/>
          <w:lang w:val="en-GB"/>
        </w:rPr>
        <w:t xml:space="preserve">the </w:t>
      </w:r>
      <w:r w:rsidR="001933A9" w:rsidRPr="00C34CEB">
        <w:rPr>
          <w:sz w:val="24"/>
          <w:szCs w:val="24"/>
          <w:lang w:val="en-GB"/>
        </w:rPr>
        <w:t>rented</w:t>
      </w:r>
      <w:r w:rsidR="00915F0B" w:rsidRPr="00C34CEB">
        <w:rPr>
          <w:sz w:val="24"/>
          <w:szCs w:val="24"/>
          <w:lang w:val="en-GB"/>
        </w:rPr>
        <w:t xml:space="preserve"> item in question. When returning items, please notify a </w:t>
      </w:r>
      <w:r w:rsidR="00E56794" w:rsidRPr="00C34CEB">
        <w:rPr>
          <w:sz w:val="24"/>
          <w:szCs w:val="24"/>
          <w:lang w:val="en-GB"/>
        </w:rPr>
        <w:t xml:space="preserve">member of the </w:t>
      </w:r>
      <w:proofErr w:type="spellStart"/>
      <w:r w:rsidR="00E56794" w:rsidRPr="00C34CEB">
        <w:rPr>
          <w:sz w:val="24"/>
          <w:szCs w:val="24"/>
          <w:lang w:val="en-GB"/>
        </w:rPr>
        <w:t>MatCo</w:t>
      </w:r>
      <w:proofErr w:type="spellEnd"/>
      <w:r w:rsidR="00E56794" w:rsidRPr="00C34CEB">
        <w:rPr>
          <w:sz w:val="24"/>
          <w:szCs w:val="24"/>
          <w:lang w:val="en-GB"/>
        </w:rPr>
        <w:t xml:space="preserve"> so they know it is back.</w:t>
      </w:r>
    </w:p>
    <w:p w14:paraId="4DA1E70D" w14:textId="5881108B" w:rsidR="00A1197C" w:rsidRPr="00A1197C" w:rsidRDefault="00A1197C" w:rsidP="7847270A">
      <w:pPr>
        <w:rPr>
          <w:b/>
          <w:bCs/>
          <w:lang w:val="en-GB"/>
        </w:rPr>
      </w:pPr>
      <w:r w:rsidRPr="0F3CBD9F">
        <w:rPr>
          <w:b/>
          <w:bCs/>
          <w:lang w:val="en-GB"/>
        </w:rPr>
        <w:t>Autograph user</w:t>
      </w:r>
      <w:r w:rsidR="000A55BE" w:rsidRPr="0F3CBD9F">
        <w:rPr>
          <w:b/>
          <w:bCs/>
          <w:lang w:val="en-GB"/>
        </w:rPr>
        <w:t xml:space="preserve">:                                                                                 </w:t>
      </w:r>
      <w:r w:rsidRPr="0F3CBD9F">
        <w:rPr>
          <w:b/>
          <w:bCs/>
          <w:lang w:val="en-GB"/>
        </w:rPr>
        <w:t xml:space="preserve">Autograph </w:t>
      </w:r>
      <w:proofErr w:type="spellStart"/>
      <w:r w:rsidR="7847270A" w:rsidRPr="7847270A">
        <w:rPr>
          <w:b/>
          <w:bCs/>
          <w:sz w:val="24"/>
          <w:szCs w:val="24"/>
          <w:lang w:val="en-GB"/>
        </w:rPr>
        <w:t>MatCo</w:t>
      </w:r>
      <w:proofErr w:type="spellEnd"/>
      <w:r w:rsidR="7847270A" w:rsidRPr="7847270A">
        <w:rPr>
          <w:b/>
          <w:bCs/>
          <w:sz w:val="24"/>
          <w:szCs w:val="24"/>
          <w:lang w:val="en-GB"/>
        </w:rPr>
        <w:t xml:space="preserve"> member/captain</w:t>
      </w:r>
      <w:r w:rsidR="000A55BE" w:rsidRPr="0F3CBD9F">
        <w:rPr>
          <w:b/>
          <w:bCs/>
          <w:lang w:val="en-GB"/>
        </w:rPr>
        <w:t>:</w:t>
      </w:r>
    </w:p>
    <w:p w14:paraId="5729BCF5" w14:textId="77777777" w:rsidR="00A1197C" w:rsidRDefault="00A1197C" w:rsidP="00A1197C">
      <w:pPr>
        <w:rPr>
          <w:lang w:val="en-GB"/>
        </w:rPr>
      </w:pPr>
      <w:r>
        <w:rPr>
          <w:noProof/>
          <w:lang w:val="en-US" w:eastAsia="nl-NL"/>
        </w:rPr>
        <mc:AlternateContent>
          <mc:Choice Requires="wps">
            <w:drawing>
              <wp:anchor distT="0" distB="0" distL="114300" distR="114300" simplePos="0" relativeHeight="251667456" behindDoc="0" locked="0" layoutInCell="1" allowOverlap="1" wp14:anchorId="5A58C510" wp14:editId="1A8CE017">
                <wp:simplePos x="0" y="0"/>
                <wp:positionH relativeFrom="margin">
                  <wp:align>right</wp:align>
                </wp:positionH>
                <wp:positionV relativeFrom="paragraph">
                  <wp:posOffset>8890</wp:posOffset>
                </wp:positionV>
                <wp:extent cx="2266950" cy="479425"/>
                <wp:effectExtent l="0" t="0" r="19050" b="28575"/>
                <wp:wrapNone/>
                <wp:docPr id="4" name="Rechthoek 4"/>
                <wp:cNvGraphicFramePr/>
                <a:graphic xmlns:a="http://schemas.openxmlformats.org/drawingml/2006/main">
                  <a:graphicData uri="http://schemas.microsoft.com/office/word/2010/wordprocessingShape">
                    <wps:wsp>
                      <wps:cNvSpPr/>
                      <wps:spPr>
                        <a:xfrm>
                          <a:off x="0" y="0"/>
                          <a:ext cx="2266950" cy="479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522C5" id="Rechthoek 4" o:spid="_x0000_s1026" style="position:absolute;margin-left:127.3pt;margin-top:.7pt;width:178.5pt;height:37.7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" fillcolor="window" strokecolor="windowText" strokeweight="1pt">
                <w10:wrap anchorx="margin"/>
              </v:rect>
            </w:pict>
          </mc:Fallback>
        </mc:AlternateContent>
      </w:r>
      <w:r>
        <w:rPr>
          <w:noProof/>
          <w:lang w:val="en-US" w:eastAsia="nl-NL"/>
        </w:rPr>
        <mc:AlternateContent>
          <mc:Choice Requires="wps">
            <w:drawing>
              <wp:anchor distT="0" distB="0" distL="114300" distR="114300" simplePos="0" relativeHeight="251666432" behindDoc="0" locked="0" layoutInCell="1" allowOverlap="1" wp14:anchorId="297D8DB3" wp14:editId="50B1E079">
                <wp:simplePos x="0" y="0"/>
                <wp:positionH relativeFrom="column">
                  <wp:posOffset>-71120</wp:posOffset>
                </wp:positionH>
                <wp:positionV relativeFrom="paragraph">
                  <wp:posOffset>8255</wp:posOffset>
                </wp:positionV>
                <wp:extent cx="2266950" cy="480060"/>
                <wp:effectExtent l="0" t="0" r="19050" b="27940"/>
                <wp:wrapNone/>
                <wp:docPr id="6" name="Rechthoek 6"/>
                <wp:cNvGraphicFramePr/>
                <a:graphic xmlns:a="http://schemas.openxmlformats.org/drawingml/2006/main">
                  <a:graphicData uri="http://schemas.microsoft.com/office/word/2010/wordprocessingShape">
                    <wps:wsp>
                      <wps:cNvSpPr/>
                      <wps:spPr>
                        <a:xfrm>
                          <a:off x="0" y="0"/>
                          <a:ext cx="2266950" cy="480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7FAF5" id="Rechthoek 6" o:spid="_x0000_s1026" style="position:absolute;margin-left:-5.6pt;margin-top:.65pt;width:178.5pt;height:37.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" fillcolor="white [3212]" strokecolor="black [3213]" strokeweight="1pt"/>
            </w:pict>
          </mc:Fallback>
        </mc:AlternateContent>
      </w:r>
    </w:p>
    <w:p w14:paraId="3290B860" w14:textId="40F39B9F" w:rsidR="000A55BE" w:rsidRDefault="000A55BE" w:rsidP="7847270A">
      <w:pPr>
        <w:rPr>
          <w:lang w:val="en-GB"/>
        </w:rPr>
      </w:pPr>
    </w:p>
    <w:p w14:paraId="314BFC63" w14:textId="77777777" w:rsidR="00AE5BDB" w:rsidRDefault="00AE5BDB" w:rsidP="7847270A">
      <w:pPr>
        <w:rPr>
          <w:b/>
          <w:bCs/>
          <w:lang w:val="en-GB"/>
        </w:rPr>
      </w:pPr>
    </w:p>
    <w:p w14:paraId="4E76CFCE" w14:textId="24D693CC" w:rsidR="000A55BE" w:rsidRDefault="000A55BE" w:rsidP="7847270A">
      <w:pPr>
        <w:rPr>
          <w:b/>
          <w:bCs/>
          <w:lang w:val="en-GB"/>
        </w:rPr>
      </w:pPr>
      <w:r w:rsidRPr="0F3CBD9F">
        <w:rPr>
          <w:b/>
          <w:bCs/>
          <w:lang w:val="en-GB"/>
        </w:rPr>
        <w:t xml:space="preserve">Handover date: …………………                                                           Returning date: …………………                                                           </w:t>
      </w:r>
    </w:p>
    <w:p w14:paraId="75EE6173" w14:textId="635B8D86" w:rsidR="00BF6735" w:rsidRDefault="00BF6735" w:rsidP="7847270A">
      <w:pPr>
        <w:rPr>
          <w:b/>
          <w:bCs/>
          <w:lang w:val="en-GB"/>
        </w:rPr>
      </w:pPr>
    </w:p>
    <w:p w14:paraId="25095E27" w14:textId="6A314B26" w:rsidR="00A42639" w:rsidRDefault="7847270A">
      <w:pPr>
        <w:rPr>
          <w:b/>
          <w:bCs/>
          <w:lang w:val="en-GB"/>
        </w:rPr>
      </w:pPr>
      <w:r w:rsidRPr="7847270A">
        <w:rPr>
          <w:b/>
          <w:bCs/>
          <w:lang w:val="en-GB"/>
        </w:rPr>
        <w:t>W.S.L.V Wageningen Warriors bank account: NL 79 RABO 0177 8828 59</w:t>
      </w:r>
    </w:p>
    <w:p w14:paraId="001CDBBB" w14:textId="77777777" w:rsidR="00A42639" w:rsidRDefault="00A42639">
      <w:pPr>
        <w:rPr>
          <w:b/>
          <w:bCs/>
          <w:lang w:val="en-GB"/>
        </w:rPr>
      </w:pPr>
      <w:r>
        <w:rPr>
          <w:b/>
          <w:bCs/>
          <w:lang w:val="en-GB"/>
        </w:rPr>
        <w:br w:type="page"/>
      </w:r>
    </w:p>
    <w:p w14:paraId="69B1CD82" w14:textId="08868966" w:rsidR="000C5A12" w:rsidRDefault="000C5A12" w:rsidP="006C2656">
      <w:pPr>
        <w:rPr>
          <w:sz w:val="40"/>
          <w:szCs w:val="40"/>
          <w:lang w:val="en-GB"/>
        </w:rPr>
      </w:pPr>
      <w:r>
        <w:rPr>
          <w:b/>
          <w:sz w:val="40"/>
          <w:szCs w:val="40"/>
          <w:lang w:val="en-GB"/>
        </w:rPr>
        <w:lastRenderedPageBreak/>
        <w:t>Wageningen Warriors rental rules</w:t>
      </w:r>
    </w:p>
    <w:p w14:paraId="41D97278" w14:textId="1075AE7C" w:rsidR="00277B2C" w:rsidRDefault="7847270A" w:rsidP="7847270A">
      <w:pPr>
        <w:pStyle w:val="paragraph"/>
        <w:numPr>
          <w:ilvl w:val="0"/>
          <w:numId w:val="2"/>
        </w:numPr>
        <w:spacing w:before="0" w:beforeAutospacing="0" w:after="0" w:afterAutospacing="0"/>
        <w:textAlignment w:val="baseline"/>
        <w:rPr>
          <w:rStyle w:val="normaltextrun"/>
          <w:rFonts w:ascii="Cambria" w:hAnsi="Cambria" w:cs="Arial"/>
          <w:b/>
          <w:bCs/>
          <w:sz w:val="22"/>
          <w:szCs w:val="22"/>
        </w:rPr>
      </w:pPr>
      <w:r w:rsidRPr="7847270A">
        <w:rPr>
          <w:rStyle w:val="normaltextrun"/>
          <w:rFonts w:ascii="Cambria" w:hAnsi="Cambria" w:cs="Arial"/>
          <w:sz w:val="22"/>
          <w:szCs w:val="22"/>
        </w:rPr>
        <w:t xml:space="preserve">You are not allowed to take any of the equipment home without the knowledge of the </w:t>
      </w:r>
      <w:proofErr w:type="spellStart"/>
      <w:r w:rsidRPr="7847270A">
        <w:rPr>
          <w:rStyle w:val="normaltextrun"/>
          <w:rFonts w:ascii="Cambria" w:hAnsi="Cambria" w:cs="Arial"/>
          <w:sz w:val="22"/>
          <w:szCs w:val="22"/>
        </w:rPr>
        <w:t>MatCo</w:t>
      </w:r>
      <w:proofErr w:type="spellEnd"/>
      <w:r w:rsidRPr="7847270A">
        <w:rPr>
          <w:rStyle w:val="normaltextrun"/>
          <w:rFonts w:ascii="Cambria" w:hAnsi="Cambria" w:cs="Arial"/>
          <w:sz w:val="22"/>
          <w:szCs w:val="22"/>
        </w:rPr>
        <w:t xml:space="preserve"> members or the team captains.</w:t>
      </w:r>
    </w:p>
    <w:p w14:paraId="4D2D5B9E" w14:textId="4F9B4B69" w:rsidR="00277B2C" w:rsidRDefault="7847270A" w:rsidP="7847270A">
      <w:pPr>
        <w:pStyle w:val="paragraph"/>
        <w:numPr>
          <w:ilvl w:val="0"/>
          <w:numId w:val="2"/>
        </w:numPr>
        <w:spacing w:before="0" w:beforeAutospacing="0" w:after="0" w:afterAutospacing="0"/>
        <w:textAlignment w:val="baseline"/>
        <w:rPr>
          <w:rStyle w:val="normaltextrun"/>
          <w:b/>
          <w:bCs/>
          <w:sz w:val="22"/>
          <w:szCs w:val="22"/>
        </w:rPr>
      </w:pPr>
      <w:r w:rsidRPr="7847270A">
        <w:rPr>
          <w:rStyle w:val="normaltextrun"/>
          <w:rFonts w:ascii="Cambria" w:hAnsi="Cambria" w:cs="Arial"/>
          <w:sz w:val="22"/>
          <w:szCs w:val="22"/>
        </w:rPr>
        <w:t>Before you can take home equipment you should sign the rental agreement.</w:t>
      </w:r>
    </w:p>
    <w:p w14:paraId="43A8F192" w14:textId="14A49E9A" w:rsidR="00277B2C" w:rsidRDefault="7847270A" w:rsidP="7847270A">
      <w:pPr>
        <w:pStyle w:val="paragraph"/>
        <w:numPr>
          <w:ilvl w:val="0"/>
          <w:numId w:val="2"/>
        </w:numPr>
        <w:spacing w:before="0" w:beforeAutospacing="0" w:after="0" w:afterAutospacing="0"/>
        <w:textAlignment w:val="baseline"/>
        <w:rPr>
          <w:rStyle w:val="normaltextrun"/>
          <w:rFonts w:ascii="Cambria" w:hAnsi="Cambria" w:cs="Arial"/>
          <w:b/>
          <w:bCs/>
          <w:sz w:val="22"/>
          <w:szCs w:val="22"/>
        </w:rPr>
      </w:pPr>
      <w:r w:rsidRPr="7847270A">
        <w:rPr>
          <w:rStyle w:val="normaltextrun"/>
          <w:rFonts w:ascii="Cambria" w:hAnsi="Cambria" w:cs="Arial"/>
          <w:sz w:val="22"/>
          <w:szCs w:val="22"/>
        </w:rPr>
        <w:t>If under any circumstances equipment gets broken while not being used in an appropriate way, you are responsible for the costs of the replacement.</w:t>
      </w:r>
    </w:p>
    <w:p w14:paraId="434852D1" w14:textId="757D9869" w:rsidR="00277B2C" w:rsidRDefault="37BFD536" w:rsidP="37BFD536">
      <w:pPr>
        <w:pStyle w:val="paragraph"/>
        <w:numPr>
          <w:ilvl w:val="0"/>
          <w:numId w:val="2"/>
        </w:numPr>
        <w:spacing w:before="0" w:beforeAutospacing="0" w:after="0" w:afterAutospacing="0"/>
        <w:textAlignment w:val="baseline"/>
        <w:rPr>
          <w:rStyle w:val="normaltextrun"/>
          <w:rFonts w:ascii="Cambria" w:hAnsi="Cambria" w:cs="Arial"/>
          <w:b/>
          <w:bCs/>
          <w:sz w:val="22"/>
          <w:szCs w:val="22"/>
        </w:rPr>
      </w:pPr>
      <w:r w:rsidRPr="37BFD536">
        <w:rPr>
          <w:rStyle w:val="normaltextrun"/>
          <w:rFonts w:ascii="Cambria" w:hAnsi="Cambria" w:cs="Arial"/>
          <w:sz w:val="22"/>
          <w:szCs w:val="22"/>
        </w:rPr>
        <w:t>Rental costs are €5 per match or €20 per match season, but free the first two months of your membership or until the Captain Lax order has arrived at the club.</w:t>
      </w:r>
    </w:p>
    <w:p w14:paraId="1531B278" w14:textId="5CA3E992" w:rsidR="000C5A12" w:rsidRDefault="37BFD536" w:rsidP="37BFD536">
      <w:pPr>
        <w:pStyle w:val="paragraph"/>
        <w:numPr>
          <w:ilvl w:val="0"/>
          <w:numId w:val="2"/>
        </w:numPr>
        <w:spacing w:before="0" w:beforeAutospacing="0" w:after="0" w:afterAutospacing="0"/>
        <w:textAlignment w:val="baseline"/>
        <w:rPr>
          <w:rStyle w:val="normaltextrun"/>
          <w:rFonts w:ascii="Cambria" w:hAnsi="Cambria" w:cs="Arial"/>
          <w:b/>
          <w:bCs/>
          <w:sz w:val="22"/>
          <w:szCs w:val="22"/>
        </w:rPr>
      </w:pPr>
      <w:r w:rsidRPr="37BFD536">
        <w:rPr>
          <w:rStyle w:val="normaltextrun"/>
          <w:rFonts w:ascii="Cambria" w:hAnsi="Cambria" w:cs="Arial"/>
          <w:sz w:val="22"/>
          <w:szCs w:val="22"/>
        </w:rPr>
        <w:t>The deposit for a stick/goggles/helmet is:</w:t>
      </w:r>
    </w:p>
    <w:p w14:paraId="2E985B78" w14:textId="0EC04199" w:rsidR="000C5A12" w:rsidRDefault="37BFD536" w:rsidP="37BFD536">
      <w:pPr>
        <w:pStyle w:val="paragraph"/>
        <w:numPr>
          <w:ilvl w:val="1"/>
          <w:numId w:val="2"/>
        </w:numPr>
        <w:spacing w:before="0" w:beforeAutospacing="0" w:after="0" w:afterAutospacing="0"/>
        <w:textAlignment w:val="baseline"/>
        <w:rPr>
          <w:rStyle w:val="normaltextrun"/>
          <w:rFonts w:ascii="Cambria" w:hAnsi="Cambria" w:cs="Arial"/>
          <w:b/>
          <w:bCs/>
          <w:sz w:val="22"/>
          <w:szCs w:val="22"/>
        </w:rPr>
      </w:pPr>
      <w:r w:rsidRPr="37BFD536">
        <w:rPr>
          <w:rStyle w:val="normaltextrun"/>
          <w:rFonts w:ascii="Cambria" w:hAnsi="Cambria" w:cs="Arial"/>
          <w:sz w:val="22"/>
          <w:szCs w:val="22"/>
        </w:rPr>
        <w:t>€25 for a stick/goggles</w:t>
      </w:r>
    </w:p>
    <w:p w14:paraId="0AD3FFC1" w14:textId="02073FD2" w:rsidR="000C5A12" w:rsidRDefault="7847270A" w:rsidP="7847270A">
      <w:pPr>
        <w:pStyle w:val="paragraph"/>
        <w:numPr>
          <w:ilvl w:val="1"/>
          <w:numId w:val="2"/>
        </w:numPr>
        <w:spacing w:before="0" w:beforeAutospacing="0" w:after="0" w:afterAutospacing="0"/>
        <w:textAlignment w:val="baseline"/>
        <w:rPr>
          <w:rStyle w:val="normaltextrun"/>
          <w:rFonts w:ascii="Cambria" w:hAnsi="Cambria" w:cs="Arial"/>
          <w:b/>
          <w:bCs/>
          <w:sz w:val="22"/>
          <w:szCs w:val="22"/>
        </w:rPr>
      </w:pPr>
      <w:r w:rsidRPr="7847270A">
        <w:rPr>
          <w:rStyle w:val="normaltextrun"/>
          <w:rFonts w:ascii="Cambria" w:hAnsi="Cambria" w:cs="Arial"/>
          <w:sz w:val="22"/>
          <w:szCs w:val="22"/>
        </w:rPr>
        <w:t>€50 for a helmet</w:t>
      </w:r>
    </w:p>
    <w:p w14:paraId="70AD7D91" w14:textId="77777777" w:rsidR="00277B2C" w:rsidRDefault="00277B2C" w:rsidP="00733EC8">
      <w:pPr>
        <w:pStyle w:val="paragraph"/>
        <w:spacing w:before="0" w:beforeAutospacing="0" w:after="0" w:afterAutospacing="0"/>
        <w:textAlignment w:val="baseline"/>
        <w:rPr>
          <w:rStyle w:val="normaltextrun"/>
          <w:rFonts w:ascii="Cambria" w:hAnsi="Cambria" w:cs="Arial"/>
          <w:b/>
          <w:bCs/>
          <w:sz w:val="22"/>
          <w:szCs w:val="22"/>
        </w:rPr>
      </w:pPr>
    </w:p>
    <w:p w14:paraId="4AB72899" w14:textId="77777777" w:rsidR="00277B2C" w:rsidRDefault="00277B2C" w:rsidP="000C5A12">
      <w:pPr>
        <w:pStyle w:val="paragraph"/>
        <w:spacing w:before="0" w:beforeAutospacing="0" w:after="0" w:afterAutospacing="0"/>
        <w:ind w:left="555" w:hanging="555"/>
        <w:textAlignment w:val="baseline"/>
        <w:rPr>
          <w:rStyle w:val="normaltextrun"/>
          <w:rFonts w:ascii="Cambria" w:hAnsi="Cambria" w:cs="Arial"/>
          <w:b/>
          <w:bCs/>
          <w:sz w:val="22"/>
          <w:szCs w:val="22"/>
        </w:rPr>
      </w:pPr>
    </w:p>
    <w:p w14:paraId="6F9D5869" w14:textId="77777777" w:rsidR="00277B2C" w:rsidRDefault="00277B2C" w:rsidP="000C5A12">
      <w:pPr>
        <w:pStyle w:val="paragraph"/>
        <w:spacing w:before="0" w:beforeAutospacing="0" w:after="0" w:afterAutospacing="0"/>
        <w:ind w:left="555" w:hanging="555"/>
        <w:textAlignment w:val="baseline"/>
        <w:rPr>
          <w:rStyle w:val="normaltextrun"/>
          <w:rFonts w:ascii="Cambria" w:hAnsi="Cambria" w:cs="Arial"/>
          <w:b/>
          <w:bCs/>
          <w:sz w:val="22"/>
          <w:szCs w:val="22"/>
        </w:rPr>
      </w:pPr>
    </w:p>
    <w:p w14:paraId="7C1B80C8" w14:textId="771C6DE1" w:rsidR="00277B2C" w:rsidRDefault="7847270A" w:rsidP="7847270A">
      <w:pPr>
        <w:pStyle w:val="paragraph"/>
        <w:spacing w:before="0" w:beforeAutospacing="0" w:after="0" w:afterAutospacing="0"/>
        <w:textAlignment w:val="baseline"/>
        <w:rPr>
          <w:rStyle w:val="normaltextrun"/>
          <w:rFonts w:ascii="Cambria" w:hAnsi="Cambria" w:cs="Arial"/>
          <w:sz w:val="22"/>
          <w:szCs w:val="22"/>
        </w:rPr>
      </w:pPr>
      <w:r w:rsidRPr="7847270A">
        <w:rPr>
          <w:rStyle w:val="normaltextrun"/>
          <w:rFonts w:ascii="Cambria" w:hAnsi="Cambria" w:cs="Arial"/>
          <w:b/>
          <w:bCs/>
          <w:sz w:val="22"/>
          <w:szCs w:val="22"/>
        </w:rPr>
        <w:t>HR material rules</w:t>
      </w:r>
    </w:p>
    <w:p w14:paraId="74514CA7" w14:textId="0B71A66E" w:rsidR="00277B2C" w:rsidRDefault="00277B2C" w:rsidP="7847270A">
      <w:pPr>
        <w:pStyle w:val="paragraph"/>
        <w:spacing w:before="0" w:beforeAutospacing="0" w:after="0" w:afterAutospacing="0"/>
        <w:ind w:left="555" w:hanging="555"/>
        <w:textAlignment w:val="baseline"/>
        <w:rPr>
          <w:rStyle w:val="normaltextrun"/>
          <w:rFonts w:ascii="Cambria" w:hAnsi="Cambria" w:cs="Arial"/>
          <w:b/>
          <w:bCs/>
          <w:sz w:val="22"/>
          <w:szCs w:val="22"/>
        </w:rPr>
      </w:pPr>
    </w:p>
    <w:p w14:paraId="75117EE8" w14:textId="77777777" w:rsidR="000C5A12" w:rsidRDefault="37BFD536" w:rsidP="000C5A12">
      <w:pPr>
        <w:pStyle w:val="paragraph"/>
        <w:spacing w:before="0" w:beforeAutospacing="0" w:after="0" w:afterAutospacing="0"/>
        <w:ind w:left="555" w:hanging="555"/>
        <w:textAlignment w:val="baseline"/>
        <w:rPr>
          <w:rFonts w:ascii="Arial" w:hAnsi="Arial" w:cs="Arial"/>
          <w:sz w:val="18"/>
          <w:szCs w:val="18"/>
        </w:rPr>
      </w:pPr>
      <w:r w:rsidRPr="37BFD536">
        <w:rPr>
          <w:rStyle w:val="normaltextrun"/>
          <w:rFonts w:ascii="Cambria" w:hAnsi="Cambria" w:cs="Arial"/>
          <w:b/>
          <w:bCs/>
          <w:sz w:val="22"/>
          <w:szCs w:val="22"/>
        </w:rPr>
        <w:t>6. Material</w:t>
      </w:r>
      <w:r w:rsidRPr="37BFD536">
        <w:rPr>
          <w:rStyle w:val="eop"/>
          <w:rFonts w:ascii="Cambria" w:hAnsi="Cambria" w:cs="Arial"/>
          <w:sz w:val="22"/>
          <w:szCs w:val="22"/>
        </w:rPr>
        <w:t> </w:t>
      </w:r>
    </w:p>
    <w:p w14:paraId="66B65817" w14:textId="4EE1F8FE" w:rsidR="37BFD536" w:rsidRPr="00F00E8A" w:rsidRDefault="37BFD536" w:rsidP="37BFD536">
      <w:pPr>
        <w:ind w:left="1277" w:hanging="1277"/>
        <w:rPr>
          <w:lang w:val="en-GB"/>
        </w:rPr>
      </w:pPr>
      <w:r w:rsidRPr="37BFD536">
        <w:rPr>
          <w:rFonts w:ascii="Cambria" w:eastAsia="Cambria" w:hAnsi="Cambria" w:cs="Cambria"/>
          <w:lang w:val="en-GB"/>
        </w:rPr>
        <w:t xml:space="preserve">6.1                      The association’s material can be used by members during training and matches. </w:t>
      </w:r>
    </w:p>
    <w:p w14:paraId="5B292E45" w14:textId="1556FA86" w:rsidR="37BFD536" w:rsidRPr="00F00E8A" w:rsidRDefault="37BFD536" w:rsidP="37BFD536">
      <w:pPr>
        <w:ind w:left="1277" w:hanging="1277"/>
        <w:rPr>
          <w:lang w:val="en-GB"/>
        </w:rPr>
      </w:pPr>
      <w:r w:rsidRPr="37BFD536">
        <w:rPr>
          <w:rFonts w:ascii="Cambria" w:eastAsia="Cambria" w:hAnsi="Cambria" w:cs="Cambria"/>
          <w:lang w:val="en-GB"/>
        </w:rPr>
        <w:t xml:space="preserve">6.1.1                  New members are able to use club equipment free of charge during their first two months of membership or until the Captain Lax order has arrived at the club. </w:t>
      </w:r>
    </w:p>
    <w:p w14:paraId="662281FB" w14:textId="61361279" w:rsidR="37BFD536" w:rsidRPr="00F00E8A" w:rsidRDefault="37BFD536" w:rsidP="37BFD536">
      <w:pPr>
        <w:ind w:left="1277" w:hanging="1277"/>
        <w:rPr>
          <w:lang w:val="en-GB"/>
        </w:rPr>
      </w:pPr>
      <w:r w:rsidRPr="37BFD536">
        <w:rPr>
          <w:rFonts w:ascii="Cambria" w:eastAsia="Cambria" w:hAnsi="Cambria" w:cs="Cambria"/>
          <w:lang w:val="en-GB"/>
        </w:rPr>
        <w:t xml:space="preserve">6.1.2                  After two months of membership, equipment must be rented from the club when used outside of regular practice.  </w:t>
      </w:r>
    </w:p>
    <w:p w14:paraId="05C78B5D" w14:textId="6EA285B4" w:rsidR="37BFD536" w:rsidRDefault="6A6EC398" w:rsidP="00D40E35">
      <w:pPr>
        <w:ind w:left="1277" w:hanging="1277"/>
        <w:rPr>
          <w:rFonts w:ascii="Cambria" w:eastAsia="Cambria" w:hAnsi="Cambria" w:cs="Cambria"/>
          <w:lang w:val="en-GB"/>
        </w:rPr>
      </w:pPr>
      <w:r w:rsidRPr="6A6EC398">
        <w:rPr>
          <w:rFonts w:ascii="Cambria" w:eastAsia="Cambria" w:hAnsi="Cambria" w:cs="Cambria"/>
          <w:lang w:val="en-GB"/>
        </w:rPr>
        <w:t>6.1.2.1               A deposit of 25 euro needs to be made per stick or per set of goggles and a deposit o</w:t>
      </w:r>
      <w:r w:rsidR="00D40E35">
        <w:rPr>
          <w:rFonts w:ascii="Cambria" w:eastAsia="Cambria" w:hAnsi="Cambria" w:cs="Cambria"/>
          <w:lang w:val="en-GB"/>
        </w:rPr>
        <w:t>f</w:t>
      </w:r>
      <w:r w:rsidRPr="6A6EC398">
        <w:rPr>
          <w:rFonts w:ascii="Cambria" w:eastAsia="Cambria" w:hAnsi="Cambria" w:cs="Cambria"/>
          <w:lang w:val="en-GB"/>
        </w:rPr>
        <w:t xml:space="preserve"> 50 euro is required per helmet. </w:t>
      </w:r>
    </w:p>
    <w:p w14:paraId="61930063" w14:textId="57ADA72B" w:rsidR="37BFD536" w:rsidRPr="00F00E8A" w:rsidRDefault="37BFD536" w:rsidP="37BFD536">
      <w:pPr>
        <w:ind w:left="1277" w:hanging="1277"/>
        <w:rPr>
          <w:lang w:val="en-GB"/>
        </w:rPr>
      </w:pPr>
      <w:r w:rsidRPr="37BFD536">
        <w:rPr>
          <w:rFonts w:ascii="Cambria" w:eastAsia="Cambria" w:hAnsi="Cambria" w:cs="Cambria"/>
          <w:lang w:val="en-GB"/>
        </w:rPr>
        <w:t xml:space="preserve">6.2                      If club material is damaged or lost on purpose, the club will resemble these costs on the specific person. The value of the club material in question is set by the Board with a maximum of the new value. </w:t>
      </w:r>
    </w:p>
    <w:p w14:paraId="3AC9440D" w14:textId="3124BD85" w:rsidR="37BFD536" w:rsidRPr="00F00E8A" w:rsidRDefault="37BFD536" w:rsidP="37BFD536">
      <w:pPr>
        <w:ind w:left="1277" w:hanging="1277"/>
        <w:rPr>
          <w:lang w:val="en-GB"/>
        </w:rPr>
      </w:pPr>
      <w:r w:rsidRPr="37BFD536">
        <w:rPr>
          <w:rFonts w:ascii="Cambria" w:eastAsia="Cambria" w:hAnsi="Cambria" w:cs="Cambria"/>
          <w:lang w:val="en-GB"/>
        </w:rPr>
        <w:t xml:space="preserve">6.3                      Outside of training times only board members, team captains, </w:t>
      </w:r>
    </w:p>
    <w:p w14:paraId="0894D05F" w14:textId="09043769" w:rsidR="37BFD536" w:rsidRPr="00F00E8A" w:rsidRDefault="37BFD536" w:rsidP="37BFD536">
      <w:pPr>
        <w:ind w:left="1277" w:hanging="1277"/>
        <w:rPr>
          <w:lang w:val="en-GB"/>
        </w:rPr>
      </w:pPr>
      <w:r w:rsidRPr="37BFD536">
        <w:rPr>
          <w:rFonts w:ascii="Cambria" w:eastAsia="Cambria" w:hAnsi="Cambria" w:cs="Cambria"/>
          <w:lang w:val="en-GB"/>
        </w:rPr>
        <w:t xml:space="preserve">                            members of committees and trainers have the right to get the  </w:t>
      </w:r>
    </w:p>
    <w:p w14:paraId="686A0784" w14:textId="20F651EC" w:rsidR="37BFD536" w:rsidRPr="00F00E8A" w:rsidRDefault="37BFD536" w:rsidP="37BFD536">
      <w:pPr>
        <w:ind w:left="1277" w:hanging="1277"/>
        <w:rPr>
          <w:lang w:val="en-GB"/>
        </w:rPr>
      </w:pPr>
      <w:r w:rsidRPr="37BFD536">
        <w:rPr>
          <w:rFonts w:ascii="Cambria" w:eastAsia="Cambria" w:hAnsi="Cambria" w:cs="Cambria"/>
          <w:lang w:val="en-GB"/>
        </w:rPr>
        <w:t xml:space="preserve">                            key for the storage room, unless the member has permission from </w:t>
      </w:r>
    </w:p>
    <w:p w14:paraId="67550A53" w14:textId="4451794F" w:rsidR="37BFD536" w:rsidRPr="00F00E8A" w:rsidRDefault="37BFD536" w:rsidP="37BFD536">
      <w:pPr>
        <w:ind w:left="1277" w:hanging="1277"/>
        <w:rPr>
          <w:lang w:val="en-GB"/>
        </w:rPr>
      </w:pPr>
      <w:r w:rsidRPr="37BFD536">
        <w:rPr>
          <w:rFonts w:ascii="Cambria" w:eastAsia="Cambria" w:hAnsi="Cambria" w:cs="Cambria"/>
          <w:lang w:val="en-GB"/>
        </w:rPr>
        <w:t xml:space="preserve">                            one of the authorized persons.  </w:t>
      </w:r>
    </w:p>
    <w:p w14:paraId="482C1A2A" w14:textId="25918031" w:rsidR="37BFD536" w:rsidRPr="00F00E8A" w:rsidRDefault="37BFD536" w:rsidP="37BFD536">
      <w:pPr>
        <w:ind w:left="1277" w:hanging="1277"/>
        <w:rPr>
          <w:lang w:val="en-GB"/>
        </w:rPr>
      </w:pPr>
      <w:r w:rsidRPr="37BFD536">
        <w:rPr>
          <w:rFonts w:ascii="Cambria" w:eastAsia="Cambria" w:hAnsi="Cambria" w:cs="Cambria"/>
          <w:lang w:val="en-GB"/>
        </w:rPr>
        <w:t xml:space="preserve">6.4                      Materials can be rented for matches. Costs are five euros per match </w:t>
      </w:r>
    </w:p>
    <w:p w14:paraId="584C65C9" w14:textId="6E28C22F" w:rsidR="37BFD536" w:rsidRPr="00F00E8A" w:rsidRDefault="37BFD536" w:rsidP="37BFD536">
      <w:pPr>
        <w:ind w:left="1277" w:hanging="1277"/>
        <w:rPr>
          <w:lang w:val="en-GB"/>
        </w:rPr>
      </w:pPr>
      <w:r w:rsidRPr="37BFD536">
        <w:rPr>
          <w:rFonts w:ascii="Cambria" w:eastAsia="Cambria" w:hAnsi="Cambria" w:cs="Cambria"/>
          <w:lang w:val="en-GB"/>
        </w:rPr>
        <w:t xml:space="preserve">                            or 20 euros per match season per item. Materials include, but are not </w:t>
      </w:r>
    </w:p>
    <w:p w14:paraId="212935C5" w14:textId="3AE96702" w:rsidR="37BFD536" w:rsidRPr="00F00E8A" w:rsidRDefault="37BFD536" w:rsidP="37BFD536">
      <w:pPr>
        <w:ind w:left="1277" w:hanging="1277"/>
        <w:rPr>
          <w:lang w:val="en-GB"/>
        </w:rPr>
      </w:pPr>
      <w:r w:rsidRPr="37BFD536">
        <w:rPr>
          <w:rFonts w:ascii="Cambria" w:eastAsia="Cambria" w:hAnsi="Cambria" w:cs="Cambria"/>
          <w:lang w:val="en-GB"/>
        </w:rPr>
        <w:t xml:space="preserve">                            limited to, reversible, sticks, goggles, helmets, gloves and pads.  </w:t>
      </w:r>
    </w:p>
    <w:p w14:paraId="77C27E2B" w14:textId="6A73C3AD" w:rsidR="37BFD536" w:rsidRPr="00F00E8A" w:rsidRDefault="37BFD536" w:rsidP="37BFD536">
      <w:pPr>
        <w:ind w:left="1277" w:hanging="1277"/>
        <w:rPr>
          <w:lang w:val="en-GB"/>
        </w:rPr>
      </w:pPr>
      <w:r w:rsidRPr="37BFD536">
        <w:rPr>
          <w:rFonts w:ascii="Cambria" w:eastAsia="Cambria" w:hAnsi="Cambria" w:cs="Cambria"/>
          <w:lang w:val="en-GB"/>
        </w:rPr>
        <w:t xml:space="preserve">6.4.1                  Exclusively for new members there is an exemption during September and October. </w:t>
      </w:r>
    </w:p>
    <w:p w14:paraId="5DE47470" w14:textId="7CDC0FA2" w:rsidR="37BFD536" w:rsidRDefault="37BFD536" w:rsidP="37BFD536">
      <w:pPr>
        <w:pStyle w:val="paragraph"/>
        <w:spacing w:before="0" w:beforeAutospacing="0" w:after="0" w:afterAutospacing="0"/>
        <w:ind w:left="555" w:hanging="555"/>
        <w:rPr>
          <w:rStyle w:val="eop"/>
          <w:rFonts w:ascii="Cambria" w:hAnsi="Cambria" w:cs="Arial"/>
          <w:sz w:val="22"/>
          <w:szCs w:val="22"/>
        </w:rPr>
      </w:pPr>
    </w:p>
    <w:sectPr w:rsidR="37BFD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827D8"/>
    <w:multiLevelType w:val="hybridMultilevel"/>
    <w:tmpl w:val="84D68E2E"/>
    <w:lvl w:ilvl="0" w:tplc="FFFFFFFF">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8F54A5"/>
    <w:multiLevelType w:val="hybridMultilevel"/>
    <w:tmpl w:val="E67A5344"/>
    <w:lvl w:ilvl="0" w:tplc="A9D0457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NzU0tTQzMjU1NjBS0lEKTi0uzszPAykwrAUAojQm8iwAAAA="/>
  </w:docVars>
  <w:rsids>
    <w:rsidRoot w:val="004663F7"/>
    <w:rsid w:val="000A0069"/>
    <w:rsid w:val="000A55BE"/>
    <w:rsid w:val="000C4E8A"/>
    <w:rsid w:val="000C5267"/>
    <w:rsid w:val="000C5A12"/>
    <w:rsid w:val="000F01C1"/>
    <w:rsid w:val="001933A9"/>
    <w:rsid w:val="0024671B"/>
    <w:rsid w:val="00277B2C"/>
    <w:rsid w:val="00290934"/>
    <w:rsid w:val="002D57D6"/>
    <w:rsid w:val="003E2081"/>
    <w:rsid w:val="003F3441"/>
    <w:rsid w:val="00405068"/>
    <w:rsid w:val="0043298A"/>
    <w:rsid w:val="004663F7"/>
    <w:rsid w:val="00505833"/>
    <w:rsid w:val="00577E50"/>
    <w:rsid w:val="00630137"/>
    <w:rsid w:val="00681924"/>
    <w:rsid w:val="006C2656"/>
    <w:rsid w:val="006D7006"/>
    <w:rsid w:val="006E65C9"/>
    <w:rsid w:val="006F6698"/>
    <w:rsid w:val="00704CA5"/>
    <w:rsid w:val="0071431D"/>
    <w:rsid w:val="00733EC8"/>
    <w:rsid w:val="00743DBD"/>
    <w:rsid w:val="0074611C"/>
    <w:rsid w:val="007B1412"/>
    <w:rsid w:val="0087755C"/>
    <w:rsid w:val="008A3091"/>
    <w:rsid w:val="0090707F"/>
    <w:rsid w:val="00915F0B"/>
    <w:rsid w:val="009219A7"/>
    <w:rsid w:val="00960394"/>
    <w:rsid w:val="00980B51"/>
    <w:rsid w:val="009C782D"/>
    <w:rsid w:val="00A1197C"/>
    <w:rsid w:val="00A42639"/>
    <w:rsid w:val="00A57C2F"/>
    <w:rsid w:val="00AE5BDB"/>
    <w:rsid w:val="00AF548A"/>
    <w:rsid w:val="00B66FC4"/>
    <w:rsid w:val="00B82463"/>
    <w:rsid w:val="00B8581A"/>
    <w:rsid w:val="00B902F7"/>
    <w:rsid w:val="00BF61F7"/>
    <w:rsid w:val="00BF6735"/>
    <w:rsid w:val="00C34CEB"/>
    <w:rsid w:val="00CB5308"/>
    <w:rsid w:val="00D2672B"/>
    <w:rsid w:val="00D27A31"/>
    <w:rsid w:val="00D40E35"/>
    <w:rsid w:val="00D73E16"/>
    <w:rsid w:val="00DD3735"/>
    <w:rsid w:val="00E419D3"/>
    <w:rsid w:val="00E56794"/>
    <w:rsid w:val="00E67E31"/>
    <w:rsid w:val="00E93C1A"/>
    <w:rsid w:val="00EA3339"/>
    <w:rsid w:val="00F00E8A"/>
    <w:rsid w:val="00FB3053"/>
    <w:rsid w:val="0F3CBD9F"/>
    <w:rsid w:val="2C84A776"/>
    <w:rsid w:val="37BFD536"/>
    <w:rsid w:val="4E31CE4D"/>
    <w:rsid w:val="6A6EC398"/>
    <w:rsid w:val="784727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E4627"/>
  <w15:docId w15:val="{466E6514-F42D-40A3-BEE2-0F777B0C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3F7"/>
    <w:pPr>
      <w:ind w:left="720"/>
      <w:contextualSpacing/>
    </w:pPr>
  </w:style>
  <w:style w:type="character" w:customStyle="1" w:styleId="normaltextrun">
    <w:name w:val="normaltextrun"/>
    <w:basedOn w:val="DefaultParagraphFont"/>
    <w:rsid w:val="000C5A12"/>
  </w:style>
  <w:style w:type="paragraph" w:customStyle="1" w:styleId="paragraph">
    <w:name w:val="paragraph"/>
    <w:basedOn w:val="Normal"/>
    <w:rsid w:val="000C5A12"/>
    <w:pPr>
      <w:spacing w:before="100" w:beforeAutospacing="1" w:after="100" w:afterAutospacing="1" w:line="240" w:lineRule="auto"/>
    </w:pPr>
    <w:rPr>
      <w:rFonts w:ascii="Times New Roman" w:hAnsi="Times New Roman" w:cs="Times New Roman"/>
      <w:sz w:val="20"/>
      <w:szCs w:val="20"/>
      <w:lang w:val="en-US" w:eastAsia="nl-NL"/>
    </w:rPr>
  </w:style>
  <w:style w:type="character" w:customStyle="1" w:styleId="eop">
    <w:name w:val="eop"/>
    <w:basedOn w:val="DefaultParagraphFont"/>
    <w:rsid w:val="000C5A12"/>
  </w:style>
  <w:style w:type="character" w:customStyle="1" w:styleId="contextualspellingandgrammarerror">
    <w:name w:val="contextualspellingandgrammarerror"/>
    <w:basedOn w:val="DefaultParagraphFont"/>
    <w:rsid w:val="000C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6458">
      <w:bodyDiv w:val="1"/>
      <w:marLeft w:val="0"/>
      <w:marRight w:val="0"/>
      <w:marTop w:val="0"/>
      <w:marBottom w:val="0"/>
      <w:divBdr>
        <w:top w:val="none" w:sz="0" w:space="0" w:color="auto"/>
        <w:left w:val="none" w:sz="0" w:space="0" w:color="auto"/>
        <w:bottom w:val="none" w:sz="0" w:space="0" w:color="auto"/>
        <w:right w:val="none" w:sz="0" w:space="0" w:color="auto"/>
      </w:divBdr>
    </w:div>
    <w:div w:id="988246374">
      <w:bodyDiv w:val="1"/>
      <w:marLeft w:val="0"/>
      <w:marRight w:val="0"/>
      <w:marTop w:val="0"/>
      <w:marBottom w:val="0"/>
      <w:divBdr>
        <w:top w:val="none" w:sz="0" w:space="0" w:color="auto"/>
        <w:left w:val="none" w:sz="0" w:space="0" w:color="auto"/>
        <w:bottom w:val="none" w:sz="0" w:space="0" w:color="auto"/>
        <w:right w:val="none" w:sz="0" w:space="0" w:color="auto"/>
      </w:divBdr>
      <w:divsChild>
        <w:div w:id="771316382">
          <w:marLeft w:val="0"/>
          <w:marRight w:val="0"/>
          <w:marTop w:val="0"/>
          <w:marBottom w:val="0"/>
          <w:divBdr>
            <w:top w:val="none" w:sz="0" w:space="0" w:color="auto"/>
            <w:left w:val="none" w:sz="0" w:space="0" w:color="auto"/>
            <w:bottom w:val="none" w:sz="0" w:space="0" w:color="auto"/>
            <w:right w:val="none" w:sz="0" w:space="0" w:color="auto"/>
          </w:divBdr>
        </w:div>
        <w:div w:id="2014262314">
          <w:marLeft w:val="0"/>
          <w:marRight w:val="0"/>
          <w:marTop w:val="0"/>
          <w:marBottom w:val="0"/>
          <w:divBdr>
            <w:top w:val="none" w:sz="0" w:space="0" w:color="auto"/>
            <w:left w:val="none" w:sz="0" w:space="0" w:color="auto"/>
            <w:bottom w:val="none" w:sz="0" w:space="0" w:color="auto"/>
            <w:right w:val="none" w:sz="0" w:space="0" w:color="auto"/>
          </w:divBdr>
        </w:div>
        <w:div w:id="1386757495">
          <w:marLeft w:val="0"/>
          <w:marRight w:val="0"/>
          <w:marTop w:val="0"/>
          <w:marBottom w:val="0"/>
          <w:divBdr>
            <w:top w:val="none" w:sz="0" w:space="0" w:color="auto"/>
            <w:left w:val="none" w:sz="0" w:space="0" w:color="auto"/>
            <w:bottom w:val="none" w:sz="0" w:space="0" w:color="auto"/>
            <w:right w:val="none" w:sz="0" w:space="0" w:color="auto"/>
          </w:divBdr>
        </w:div>
        <w:div w:id="558637310">
          <w:marLeft w:val="0"/>
          <w:marRight w:val="0"/>
          <w:marTop w:val="0"/>
          <w:marBottom w:val="0"/>
          <w:divBdr>
            <w:top w:val="none" w:sz="0" w:space="0" w:color="auto"/>
            <w:left w:val="none" w:sz="0" w:space="0" w:color="auto"/>
            <w:bottom w:val="none" w:sz="0" w:space="0" w:color="auto"/>
            <w:right w:val="none" w:sz="0" w:space="0" w:color="auto"/>
          </w:divBdr>
        </w:div>
        <w:div w:id="1225676290">
          <w:marLeft w:val="0"/>
          <w:marRight w:val="0"/>
          <w:marTop w:val="0"/>
          <w:marBottom w:val="0"/>
          <w:divBdr>
            <w:top w:val="none" w:sz="0" w:space="0" w:color="auto"/>
            <w:left w:val="none" w:sz="0" w:space="0" w:color="auto"/>
            <w:bottom w:val="none" w:sz="0" w:space="0" w:color="auto"/>
            <w:right w:val="none" w:sz="0" w:space="0" w:color="auto"/>
          </w:divBdr>
        </w:div>
        <w:div w:id="1030955035">
          <w:marLeft w:val="0"/>
          <w:marRight w:val="0"/>
          <w:marTop w:val="0"/>
          <w:marBottom w:val="0"/>
          <w:divBdr>
            <w:top w:val="none" w:sz="0" w:space="0" w:color="auto"/>
            <w:left w:val="none" w:sz="0" w:space="0" w:color="auto"/>
            <w:bottom w:val="none" w:sz="0" w:space="0" w:color="auto"/>
            <w:right w:val="none" w:sz="0" w:space="0" w:color="auto"/>
          </w:divBdr>
        </w:div>
        <w:div w:id="1110972411">
          <w:marLeft w:val="0"/>
          <w:marRight w:val="0"/>
          <w:marTop w:val="0"/>
          <w:marBottom w:val="0"/>
          <w:divBdr>
            <w:top w:val="none" w:sz="0" w:space="0" w:color="auto"/>
            <w:left w:val="none" w:sz="0" w:space="0" w:color="auto"/>
            <w:bottom w:val="none" w:sz="0" w:space="0" w:color="auto"/>
            <w:right w:val="none" w:sz="0" w:space="0" w:color="auto"/>
          </w:divBdr>
        </w:div>
        <w:div w:id="142040870">
          <w:marLeft w:val="0"/>
          <w:marRight w:val="0"/>
          <w:marTop w:val="0"/>
          <w:marBottom w:val="0"/>
          <w:divBdr>
            <w:top w:val="none" w:sz="0" w:space="0" w:color="auto"/>
            <w:left w:val="none" w:sz="0" w:space="0" w:color="auto"/>
            <w:bottom w:val="none" w:sz="0" w:space="0" w:color="auto"/>
            <w:right w:val="none" w:sz="0" w:space="0" w:color="auto"/>
          </w:divBdr>
        </w:div>
        <w:div w:id="1740596049">
          <w:marLeft w:val="0"/>
          <w:marRight w:val="0"/>
          <w:marTop w:val="0"/>
          <w:marBottom w:val="0"/>
          <w:divBdr>
            <w:top w:val="none" w:sz="0" w:space="0" w:color="auto"/>
            <w:left w:val="none" w:sz="0" w:space="0" w:color="auto"/>
            <w:bottom w:val="none" w:sz="0" w:space="0" w:color="auto"/>
            <w:right w:val="none" w:sz="0" w:space="0" w:color="auto"/>
          </w:divBdr>
        </w:div>
      </w:divsChild>
    </w:div>
    <w:div w:id="1333100391">
      <w:bodyDiv w:val="1"/>
      <w:marLeft w:val="0"/>
      <w:marRight w:val="0"/>
      <w:marTop w:val="0"/>
      <w:marBottom w:val="0"/>
      <w:divBdr>
        <w:top w:val="none" w:sz="0" w:space="0" w:color="auto"/>
        <w:left w:val="none" w:sz="0" w:space="0" w:color="auto"/>
        <w:bottom w:val="none" w:sz="0" w:space="0" w:color="auto"/>
        <w:right w:val="none" w:sz="0" w:space="0" w:color="auto"/>
      </w:divBdr>
    </w:div>
    <w:div w:id="1894267622">
      <w:bodyDiv w:val="1"/>
      <w:marLeft w:val="0"/>
      <w:marRight w:val="0"/>
      <w:marTop w:val="0"/>
      <w:marBottom w:val="0"/>
      <w:divBdr>
        <w:top w:val="none" w:sz="0" w:space="0" w:color="auto"/>
        <w:left w:val="none" w:sz="0" w:space="0" w:color="auto"/>
        <w:bottom w:val="none" w:sz="0" w:space="0" w:color="auto"/>
        <w:right w:val="none" w:sz="0" w:space="0" w:color="auto"/>
      </w:divBdr>
      <w:divsChild>
        <w:div w:id="1417707416">
          <w:marLeft w:val="0"/>
          <w:marRight w:val="0"/>
          <w:marTop w:val="0"/>
          <w:marBottom w:val="0"/>
          <w:divBdr>
            <w:top w:val="none" w:sz="0" w:space="0" w:color="auto"/>
            <w:left w:val="none" w:sz="0" w:space="0" w:color="auto"/>
            <w:bottom w:val="none" w:sz="0" w:space="0" w:color="auto"/>
            <w:right w:val="none" w:sz="0" w:space="0" w:color="auto"/>
          </w:divBdr>
        </w:div>
        <w:div w:id="446045376">
          <w:marLeft w:val="0"/>
          <w:marRight w:val="0"/>
          <w:marTop w:val="0"/>
          <w:marBottom w:val="0"/>
          <w:divBdr>
            <w:top w:val="none" w:sz="0" w:space="0" w:color="auto"/>
            <w:left w:val="none" w:sz="0" w:space="0" w:color="auto"/>
            <w:bottom w:val="none" w:sz="0" w:space="0" w:color="auto"/>
            <w:right w:val="none" w:sz="0" w:space="0" w:color="auto"/>
          </w:divBdr>
        </w:div>
        <w:div w:id="2138638251">
          <w:marLeft w:val="0"/>
          <w:marRight w:val="0"/>
          <w:marTop w:val="0"/>
          <w:marBottom w:val="0"/>
          <w:divBdr>
            <w:top w:val="none" w:sz="0" w:space="0" w:color="auto"/>
            <w:left w:val="none" w:sz="0" w:space="0" w:color="auto"/>
            <w:bottom w:val="none" w:sz="0" w:space="0" w:color="auto"/>
            <w:right w:val="none" w:sz="0" w:space="0" w:color="auto"/>
          </w:divBdr>
        </w:div>
        <w:div w:id="1048261468">
          <w:marLeft w:val="0"/>
          <w:marRight w:val="0"/>
          <w:marTop w:val="0"/>
          <w:marBottom w:val="0"/>
          <w:divBdr>
            <w:top w:val="none" w:sz="0" w:space="0" w:color="auto"/>
            <w:left w:val="none" w:sz="0" w:space="0" w:color="auto"/>
            <w:bottom w:val="none" w:sz="0" w:space="0" w:color="auto"/>
            <w:right w:val="none" w:sz="0" w:space="0" w:color="auto"/>
          </w:divBdr>
        </w:div>
        <w:div w:id="1799688490">
          <w:marLeft w:val="0"/>
          <w:marRight w:val="0"/>
          <w:marTop w:val="0"/>
          <w:marBottom w:val="0"/>
          <w:divBdr>
            <w:top w:val="none" w:sz="0" w:space="0" w:color="auto"/>
            <w:left w:val="none" w:sz="0" w:space="0" w:color="auto"/>
            <w:bottom w:val="none" w:sz="0" w:space="0" w:color="auto"/>
            <w:right w:val="none" w:sz="0" w:space="0" w:color="auto"/>
          </w:divBdr>
        </w:div>
        <w:div w:id="152184549">
          <w:marLeft w:val="0"/>
          <w:marRight w:val="0"/>
          <w:marTop w:val="0"/>
          <w:marBottom w:val="0"/>
          <w:divBdr>
            <w:top w:val="none" w:sz="0" w:space="0" w:color="auto"/>
            <w:left w:val="none" w:sz="0" w:space="0" w:color="auto"/>
            <w:bottom w:val="none" w:sz="0" w:space="0" w:color="auto"/>
            <w:right w:val="none" w:sz="0" w:space="0" w:color="auto"/>
          </w:divBdr>
        </w:div>
        <w:div w:id="676686900">
          <w:marLeft w:val="0"/>
          <w:marRight w:val="0"/>
          <w:marTop w:val="0"/>
          <w:marBottom w:val="0"/>
          <w:divBdr>
            <w:top w:val="none" w:sz="0" w:space="0" w:color="auto"/>
            <w:left w:val="none" w:sz="0" w:space="0" w:color="auto"/>
            <w:bottom w:val="none" w:sz="0" w:space="0" w:color="auto"/>
            <w:right w:val="none" w:sz="0" w:space="0" w:color="auto"/>
          </w:divBdr>
        </w:div>
        <w:div w:id="890654794">
          <w:marLeft w:val="0"/>
          <w:marRight w:val="0"/>
          <w:marTop w:val="0"/>
          <w:marBottom w:val="0"/>
          <w:divBdr>
            <w:top w:val="none" w:sz="0" w:space="0" w:color="auto"/>
            <w:left w:val="none" w:sz="0" w:space="0" w:color="auto"/>
            <w:bottom w:val="none" w:sz="0" w:space="0" w:color="auto"/>
            <w:right w:val="none" w:sz="0" w:space="0" w:color="auto"/>
          </w:divBdr>
        </w:div>
        <w:div w:id="1234436400">
          <w:marLeft w:val="0"/>
          <w:marRight w:val="0"/>
          <w:marTop w:val="0"/>
          <w:marBottom w:val="0"/>
          <w:divBdr>
            <w:top w:val="none" w:sz="0" w:space="0" w:color="auto"/>
            <w:left w:val="none" w:sz="0" w:space="0" w:color="auto"/>
            <w:bottom w:val="none" w:sz="0" w:space="0" w:color="auto"/>
            <w:right w:val="none" w:sz="0" w:space="0" w:color="auto"/>
          </w:divBdr>
        </w:div>
        <w:div w:id="151526626">
          <w:marLeft w:val="0"/>
          <w:marRight w:val="0"/>
          <w:marTop w:val="0"/>
          <w:marBottom w:val="0"/>
          <w:divBdr>
            <w:top w:val="none" w:sz="0" w:space="0" w:color="auto"/>
            <w:left w:val="none" w:sz="0" w:space="0" w:color="auto"/>
            <w:bottom w:val="none" w:sz="0" w:space="0" w:color="auto"/>
            <w:right w:val="none" w:sz="0" w:space="0" w:color="auto"/>
          </w:divBdr>
        </w:div>
        <w:div w:id="518007999">
          <w:marLeft w:val="0"/>
          <w:marRight w:val="0"/>
          <w:marTop w:val="0"/>
          <w:marBottom w:val="0"/>
          <w:divBdr>
            <w:top w:val="none" w:sz="0" w:space="0" w:color="auto"/>
            <w:left w:val="none" w:sz="0" w:space="0" w:color="auto"/>
            <w:bottom w:val="none" w:sz="0" w:space="0" w:color="auto"/>
            <w:right w:val="none" w:sz="0" w:space="0" w:color="auto"/>
          </w:divBdr>
        </w:div>
        <w:div w:id="617686494">
          <w:marLeft w:val="0"/>
          <w:marRight w:val="0"/>
          <w:marTop w:val="0"/>
          <w:marBottom w:val="0"/>
          <w:divBdr>
            <w:top w:val="none" w:sz="0" w:space="0" w:color="auto"/>
            <w:left w:val="none" w:sz="0" w:space="0" w:color="auto"/>
            <w:bottom w:val="none" w:sz="0" w:space="0" w:color="auto"/>
            <w:right w:val="none" w:sz="0" w:space="0" w:color="auto"/>
          </w:divBdr>
        </w:div>
        <w:div w:id="1100023827">
          <w:marLeft w:val="0"/>
          <w:marRight w:val="0"/>
          <w:marTop w:val="0"/>
          <w:marBottom w:val="0"/>
          <w:divBdr>
            <w:top w:val="none" w:sz="0" w:space="0" w:color="auto"/>
            <w:left w:val="none" w:sz="0" w:space="0" w:color="auto"/>
            <w:bottom w:val="none" w:sz="0" w:space="0" w:color="auto"/>
            <w:right w:val="none" w:sz="0" w:space="0" w:color="auto"/>
          </w:divBdr>
        </w:div>
        <w:div w:id="960771914">
          <w:marLeft w:val="0"/>
          <w:marRight w:val="0"/>
          <w:marTop w:val="0"/>
          <w:marBottom w:val="0"/>
          <w:divBdr>
            <w:top w:val="none" w:sz="0" w:space="0" w:color="auto"/>
            <w:left w:val="none" w:sz="0" w:space="0" w:color="auto"/>
            <w:bottom w:val="none" w:sz="0" w:space="0" w:color="auto"/>
            <w:right w:val="none" w:sz="0" w:space="0" w:color="auto"/>
          </w:divBdr>
        </w:div>
        <w:div w:id="511065858">
          <w:marLeft w:val="0"/>
          <w:marRight w:val="0"/>
          <w:marTop w:val="0"/>
          <w:marBottom w:val="0"/>
          <w:divBdr>
            <w:top w:val="none" w:sz="0" w:space="0" w:color="auto"/>
            <w:left w:val="none" w:sz="0" w:space="0" w:color="auto"/>
            <w:bottom w:val="none" w:sz="0" w:space="0" w:color="auto"/>
            <w:right w:val="none" w:sz="0" w:space="0" w:color="auto"/>
          </w:divBdr>
        </w:div>
        <w:div w:id="1332759500">
          <w:marLeft w:val="0"/>
          <w:marRight w:val="0"/>
          <w:marTop w:val="0"/>
          <w:marBottom w:val="0"/>
          <w:divBdr>
            <w:top w:val="none" w:sz="0" w:space="0" w:color="auto"/>
            <w:left w:val="none" w:sz="0" w:space="0" w:color="auto"/>
            <w:bottom w:val="none" w:sz="0" w:space="0" w:color="auto"/>
            <w:right w:val="none" w:sz="0" w:space="0" w:color="auto"/>
          </w:divBdr>
        </w:div>
        <w:div w:id="1967927268">
          <w:marLeft w:val="0"/>
          <w:marRight w:val="0"/>
          <w:marTop w:val="0"/>
          <w:marBottom w:val="0"/>
          <w:divBdr>
            <w:top w:val="none" w:sz="0" w:space="0" w:color="auto"/>
            <w:left w:val="none" w:sz="0" w:space="0" w:color="auto"/>
            <w:bottom w:val="none" w:sz="0" w:space="0" w:color="auto"/>
            <w:right w:val="none" w:sz="0" w:space="0" w:color="auto"/>
          </w:divBdr>
        </w:div>
        <w:div w:id="1629359058">
          <w:marLeft w:val="0"/>
          <w:marRight w:val="0"/>
          <w:marTop w:val="0"/>
          <w:marBottom w:val="0"/>
          <w:divBdr>
            <w:top w:val="none" w:sz="0" w:space="0" w:color="auto"/>
            <w:left w:val="none" w:sz="0" w:space="0" w:color="auto"/>
            <w:bottom w:val="none" w:sz="0" w:space="0" w:color="auto"/>
            <w:right w:val="none" w:sz="0" w:space="0" w:color="auto"/>
          </w:divBdr>
        </w:div>
        <w:div w:id="56779805">
          <w:marLeft w:val="0"/>
          <w:marRight w:val="0"/>
          <w:marTop w:val="0"/>
          <w:marBottom w:val="0"/>
          <w:divBdr>
            <w:top w:val="none" w:sz="0" w:space="0" w:color="auto"/>
            <w:left w:val="none" w:sz="0" w:space="0" w:color="auto"/>
            <w:bottom w:val="none" w:sz="0" w:space="0" w:color="auto"/>
            <w:right w:val="none" w:sz="0" w:space="0" w:color="auto"/>
          </w:divBdr>
        </w:div>
        <w:div w:id="1579513479">
          <w:marLeft w:val="0"/>
          <w:marRight w:val="0"/>
          <w:marTop w:val="0"/>
          <w:marBottom w:val="0"/>
          <w:divBdr>
            <w:top w:val="none" w:sz="0" w:space="0" w:color="auto"/>
            <w:left w:val="none" w:sz="0" w:space="0" w:color="auto"/>
            <w:bottom w:val="none" w:sz="0" w:space="0" w:color="auto"/>
            <w:right w:val="none" w:sz="0" w:space="0" w:color="auto"/>
          </w:divBdr>
        </w:div>
        <w:div w:id="937518599">
          <w:marLeft w:val="0"/>
          <w:marRight w:val="0"/>
          <w:marTop w:val="0"/>
          <w:marBottom w:val="0"/>
          <w:divBdr>
            <w:top w:val="none" w:sz="0" w:space="0" w:color="auto"/>
            <w:left w:val="none" w:sz="0" w:space="0" w:color="auto"/>
            <w:bottom w:val="none" w:sz="0" w:space="0" w:color="auto"/>
            <w:right w:val="none" w:sz="0" w:space="0" w:color="auto"/>
          </w:divBdr>
        </w:div>
        <w:div w:id="1403135016">
          <w:marLeft w:val="0"/>
          <w:marRight w:val="0"/>
          <w:marTop w:val="0"/>
          <w:marBottom w:val="0"/>
          <w:divBdr>
            <w:top w:val="none" w:sz="0" w:space="0" w:color="auto"/>
            <w:left w:val="none" w:sz="0" w:space="0" w:color="auto"/>
            <w:bottom w:val="none" w:sz="0" w:space="0" w:color="auto"/>
            <w:right w:val="none" w:sz="0" w:space="0" w:color="auto"/>
          </w:divBdr>
        </w:div>
        <w:div w:id="351417421">
          <w:marLeft w:val="0"/>
          <w:marRight w:val="0"/>
          <w:marTop w:val="0"/>
          <w:marBottom w:val="0"/>
          <w:divBdr>
            <w:top w:val="none" w:sz="0" w:space="0" w:color="auto"/>
            <w:left w:val="none" w:sz="0" w:space="0" w:color="auto"/>
            <w:bottom w:val="none" w:sz="0" w:space="0" w:color="auto"/>
            <w:right w:val="none" w:sz="0" w:space="0" w:color="auto"/>
          </w:divBdr>
        </w:div>
        <w:div w:id="351077413">
          <w:marLeft w:val="0"/>
          <w:marRight w:val="0"/>
          <w:marTop w:val="0"/>
          <w:marBottom w:val="0"/>
          <w:divBdr>
            <w:top w:val="none" w:sz="0" w:space="0" w:color="auto"/>
            <w:left w:val="none" w:sz="0" w:space="0" w:color="auto"/>
            <w:bottom w:val="none" w:sz="0" w:space="0" w:color="auto"/>
            <w:right w:val="none" w:sz="0" w:space="0" w:color="auto"/>
          </w:divBdr>
        </w:div>
        <w:div w:id="55517846">
          <w:marLeft w:val="0"/>
          <w:marRight w:val="0"/>
          <w:marTop w:val="0"/>
          <w:marBottom w:val="0"/>
          <w:divBdr>
            <w:top w:val="none" w:sz="0" w:space="0" w:color="auto"/>
            <w:left w:val="none" w:sz="0" w:space="0" w:color="auto"/>
            <w:bottom w:val="none" w:sz="0" w:space="0" w:color="auto"/>
            <w:right w:val="none" w:sz="0" w:space="0" w:color="auto"/>
          </w:divBdr>
        </w:div>
        <w:div w:id="1457989241">
          <w:marLeft w:val="0"/>
          <w:marRight w:val="0"/>
          <w:marTop w:val="0"/>
          <w:marBottom w:val="0"/>
          <w:divBdr>
            <w:top w:val="none" w:sz="0" w:space="0" w:color="auto"/>
            <w:left w:val="none" w:sz="0" w:space="0" w:color="auto"/>
            <w:bottom w:val="none" w:sz="0" w:space="0" w:color="auto"/>
            <w:right w:val="none" w:sz="0" w:space="0" w:color="auto"/>
          </w:divBdr>
        </w:div>
        <w:div w:id="196891847">
          <w:marLeft w:val="0"/>
          <w:marRight w:val="0"/>
          <w:marTop w:val="0"/>
          <w:marBottom w:val="0"/>
          <w:divBdr>
            <w:top w:val="none" w:sz="0" w:space="0" w:color="auto"/>
            <w:left w:val="none" w:sz="0" w:space="0" w:color="auto"/>
            <w:bottom w:val="none" w:sz="0" w:space="0" w:color="auto"/>
            <w:right w:val="none" w:sz="0" w:space="0" w:color="auto"/>
          </w:divBdr>
        </w:div>
        <w:div w:id="1694653083">
          <w:marLeft w:val="0"/>
          <w:marRight w:val="0"/>
          <w:marTop w:val="0"/>
          <w:marBottom w:val="0"/>
          <w:divBdr>
            <w:top w:val="none" w:sz="0" w:space="0" w:color="auto"/>
            <w:left w:val="none" w:sz="0" w:space="0" w:color="auto"/>
            <w:bottom w:val="none" w:sz="0" w:space="0" w:color="auto"/>
            <w:right w:val="none" w:sz="0" w:space="0" w:color="auto"/>
          </w:divBdr>
        </w:div>
        <w:div w:id="23333079">
          <w:marLeft w:val="0"/>
          <w:marRight w:val="0"/>
          <w:marTop w:val="0"/>
          <w:marBottom w:val="0"/>
          <w:divBdr>
            <w:top w:val="none" w:sz="0" w:space="0" w:color="auto"/>
            <w:left w:val="none" w:sz="0" w:space="0" w:color="auto"/>
            <w:bottom w:val="none" w:sz="0" w:space="0" w:color="auto"/>
            <w:right w:val="none" w:sz="0" w:space="0" w:color="auto"/>
          </w:divBdr>
        </w:div>
        <w:div w:id="518279702">
          <w:marLeft w:val="0"/>
          <w:marRight w:val="0"/>
          <w:marTop w:val="0"/>
          <w:marBottom w:val="0"/>
          <w:divBdr>
            <w:top w:val="none" w:sz="0" w:space="0" w:color="auto"/>
            <w:left w:val="none" w:sz="0" w:space="0" w:color="auto"/>
            <w:bottom w:val="none" w:sz="0" w:space="0" w:color="auto"/>
            <w:right w:val="none" w:sz="0" w:space="0" w:color="auto"/>
          </w:divBdr>
        </w:div>
        <w:div w:id="977806403">
          <w:marLeft w:val="0"/>
          <w:marRight w:val="0"/>
          <w:marTop w:val="0"/>
          <w:marBottom w:val="0"/>
          <w:divBdr>
            <w:top w:val="none" w:sz="0" w:space="0" w:color="auto"/>
            <w:left w:val="none" w:sz="0" w:space="0" w:color="auto"/>
            <w:bottom w:val="none" w:sz="0" w:space="0" w:color="auto"/>
            <w:right w:val="none" w:sz="0" w:space="0" w:color="auto"/>
          </w:divBdr>
        </w:div>
        <w:div w:id="589313296">
          <w:marLeft w:val="0"/>
          <w:marRight w:val="0"/>
          <w:marTop w:val="0"/>
          <w:marBottom w:val="0"/>
          <w:divBdr>
            <w:top w:val="none" w:sz="0" w:space="0" w:color="auto"/>
            <w:left w:val="none" w:sz="0" w:space="0" w:color="auto"/>
            <w:bottom w:val="none" w:sz="0" w:space="0" w:color="auto"/>
            <w:right w:val="none" w:sz="0" w:space="0" w:color="auto"/>
          </w:divBdr>
        </w:div>
        <w:div w:id="772870350">
          <w:marLeft w:val="0"/>
          <w:marRight w:val="0"/>
          <w:marTop w:val="0"/>
          <w:marBottom w:val="0"/>
          <w:divBdr>
            <w:top w:val="none" w:sz="0" w:space="0" w:color="auto"/>
            <w:left w:val="none" w:sz="0" w:space="0" w:color="auto"/>
            <w:bottom w:val="none" w:sz="0" w:space="0" w:color="auto"/>
            <w:right w:val="none" w:sz="0" w:space="0" w:color="auto"/>
          </w:divBdr>
        </w:div>
        <w:div w:id="683945918">
          <w:marLeft w:val="0"/>
          <w:marRight w:val="0"/>
          <w:marTop w:val="0"/>
          <w:marBottom w:val="0"/>
          <w:divBdr>
            <w:top w:val="none" w:sz="0" w:space="0" w:color="auto"/>
            <w:left w:val="none" w:sz="0" w:space="0" w:color="auto"/>
            <w:bottom w:val="none" w:sz="0" w:space="0" w:color="auto"/>
            <w:right w:val="none" w:sz="0" w:space="0" w:color="auto"/>
          </w:divBdr>
        </w:div>
        <w:div w:id="353464768">
          <w:marLeft w:val="0"/>
          <w:marRight w:val="0"/>
          <w:marTop w:val="0"/>
          <w:marBottom w:val="0"/>
          <w:divBdr>
            <w:top w:val="none" w:sz="0" w:space="0" w:color="auto"/>
            <w:left w:val="none" w:sz="0" w:space="0" w:color="auto"/>
            <w:bottom w:val="none" w:sz="0" w:space="0" w:color="auto"/>
            <w:right w:val="none" w:sz="0" w:space="0" w:color="auto"/>
          </w:divBdr>
        </w:div>
        <w:div w:id="69893347">
          <w:marLeft w:val="0"/>
          <w:marRight w:val="0"/>
          <w:marTop w:val="0"/>
          <w:marBottom w:val="0"/>
          <w:divBdr>
            <w:top w:val="none" w:sz="0" w:space="0" w:color="auto"/>
            <w:left w:val="none" w:sz="0" w:space="0" w:color="auto"/>
            <w:bottom w:val="none" w:sz="0" w:space="0" w:color="auto"/>
            <w:right w:val="none" w:sz="0" w:space="0" w:color="auto"/>
          </w:divBdr>
        </w:div>
        <w:div w:id="1041704762">
          <w:marLeft w:val="0"/>
          <w:marRight w:val="0"/>
          <w:marTop w:val="0"/>
          <w:marBottom w:val="0"/>
          <w:divBdr>
            <w:top w:val="none" w:sz="0" w:space="0" w:color="auto"/>
            <w:left w:val="none" w:sz="0" w:space="0" w:color="auto"/>
            <w:bottom w:val="none" w:sz="0" w:space="0" w:color="auto"/>
            <w:right w:val="none" w:sz="0" w:space="0" w:color="auto"/>
          </w:divBdr>
        </w:div>
        <w:div w:id="1669281972">
          <w:marLeft w:val="0"/>
          <w:marRight w:val="0"/>
          <w:marTop w:val="0"/>
          <w:marBottom w:val="0"/>
          <w:divBdr>
            <w:top w:val="none" w:sz="0" w:space="0" w:color="auto"/>
            <w:left w:val="none" w:sz="0" w:space="0" w:color="auto"/>
            <w:bottom w:val="none" w:sz="0" w:space="0" w:color="auto"/>
            <w:right w:val="none" w:sz="0" w:space="0" w:color="auto"/>
          </w:divBdr>
        </w:div>
        <w:div w:id="1990090057">
          <w:marLeft w:val="0"/>
          <w:marRight w:val="0"/>
          <w:marTop w:val="0"/>
          <w:marBottom w:val="0"/>
          <w:divBdr>
            <w:top w:val="none" w:sz="0" w:space="0" w:color="auto"/>
            <w:left w:val="none" w:sz="0" w:space="0" w:color="auto"/>
            <w:bottom w:val="none" w:sz="0" w:space="0" w:color="auto"/>
            <w:right w:val="none" w:sz="0" w:space="0" w:color="auto"/>
          </w:divBdr>
        </w:div>
        <w:div w:id="1613780342">
          <w:marLeft w:val="0"/>
          <w:marRight w:val="0"/>
          <w:marTop w:val="0"/>
          <w:marBottom w:val="0"/>
          <w:divBdr>
            <w:top w:val="none" w:sz="0" w:space="0" w:color="auto"/>
            <w:left w:val="none" w:sz="0" w:space="0" w:color="auto"/>
            <w:bottom w:val="none" w:sz="0" w:space="0" w:color="auto"/>
            <w:right w:val="none" w:sz="0" w:space="0" w:color="auto"/>
          </w:divBdr>
        </w:div>
        <w:div w:id="1144351705">
          <w:marLeft w:val="0"/>
          <w:marRight w:val="0"/>
          <w:marTop w:val="0"/>
          <w:marBottom w:val="0"/>
          <w:divBdr>
            <w:top w:val="none" w:sz="0" w:space="0" w:color="auto"/>
            <w:left w:val="none" w:sz="0" w:space="0" w:color="auto"/>
            <w:bottom w:val="none" w:sz="0" w:space="0" w:color="auto"/>
            <w:right w:val="none" w:sz="0" w:space="0" w:color="auto"/>
          </w:divBdr>
        </w:div>
        <w:div w:id="180825440">
          <w:marLeft w:val="0"/>
          <w:marRight w:val="0"/>
          <w:marTop w:val="0"/>
          <w:marBottom w:val="0"/>
          <w:divBdr>
            <w:top w:val="none" w:sz="0" w:space="0" w:color="auto"/>
            <w:left w:val="none" w:sz="0" w:space="0" w:color="auto"/>
            <w:bottom w:val="none" w:sz="0" w:space="0" w:color="auto"/>
            <w:right w:val="none" w:sz="0" w:space="0" w:color="auto"/>
          </w:divBdr>
        </w:div>
        <w:div w:id="1526747020">
          <w:marLeft w:val="0"/>
          <w:marRight w:val="0"/>
          <w:marTop w:val="0"/>
          <w:marBottom w:val="0"/>
          <w:divBdr>
            <w:top w:val="none" w:sz="0" w:space="0" w:color="auto"/>
            <w:left w:val="none" w:sz="0" w:space="0" w:color="auto"/>
            <w:bottom w:val="none" w:sz="0" w:space="0" w:color="auto"/>
            <w:right w:val="none" w:sz="0" w:space="0" w:color="auto"/>
          </w:divBdr>
        </w:div>
        <w:div w:id="1440562897">
          <w:marLeft w:val="0"/>
          <w:marRight w:val="0"/>
          <w:marTop w:val="0"/>
          <w:marBottom w:val="0"/>
          <w:divBdr>
            <w:top w:val="none" w:sz="0" w:space="0" w:color="auto"/>
            <w:left w:val="none" w:sz="0" w:space="0" w:color="auto"/>
            <w:bottom w:val="none" w:sz="0" w:space="0" w:color="auto"/>
            <w:right w:val="none" w:sz="0" w:space="0" w:color="auto"/>
          </w:divBdr>
        </w:div>
      </w:divsChild>
    </w:div>
    <w:div w:id="20557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02AA070E1EA4AB19F8792F2D1EC18" ma:contentTypeVersion="33" ma:contentTypeDescription="Een nieuw document maken." ma:contentTypeScope="" ma:versionID="af55dbc03b0ad63db08a5cd700655fa9">
  <xsd:schema xmlns:xsd="http://www.w3.org/2001/XMLSchema" xmlns:xs="http://www.w3.org/2001/XMLSchema" xmlns:p="http://schemas.microsoft.com/office/2006/metadata/properties" xmlns:ns2="0297fa91-dd2c-42d5-a5f3-2ae94bc9019c" xmlns:ns3="5b5daba5-d88f-46ce-b106-2a8bd83f6a1c" targetNamespace="http://schemas.microsoft.com/office/2006/metadata/properties" ma:root="true" ma:fieldsID="3d9772cf29d1ebf58b9ee1a6d3c4794a" ns2:_="" ns3:_="">
    <xsd:import namespace="0297fa91-dd2c-42d5-a5f3-2ae94bc9019c"/>
    <xsd:import namespace="5b5daba5-d88f-46ce-b106-2a8bd83f6a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Importanc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7fa91-dd2c-42d5-a5f3-2ae94bc90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Importance" ma:index="24" nillable="true" ma:displayName="Importance" ma:format="Dropdown" ma:hidden="true" ma:internalName="Importance" ma:readOnly="false" ma:percentage="FALSE">
      <xsd:simpleType>
        <xsd:restriction base="dms:Number"/>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daba5-d88f-46ce-b106-2a8bd83f6a1c" elementFormDefault="qualified">
    <xsd:import namespace="http://schemas.microsoft.com/office/2006/documentManagement/types"/>
    <xsd:import namespace="http://schemas.microsoft.com/office/infopath/2007/PartnerControls"/>
    <xsd:element name="SharedWithUsers" ma:index="14"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hidden="true" ma:internalName="SharedWithDetails" ma:readOnly="true">
      <xsd:simpleType>
        <xsd:restriction base="dms:Note"/>
      </xsd:simpleType>
    </xsd:element>
    <xsd:element name="TaxCatchAll" ma:index="21" nillable="true" ma:displayName="Taxonomy Catch All Column" ma:hidden="true" ma:list="{3250431e-fef9-454b-a7a3-d432713d98d9}" ma:internalName="TaxCatchAll" ma:readOnly="false" ma:showField="CatchAllData" ma:web="5b5daba5-d88f-46ce-b106-2a8bd83f6a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5daba5-d88f-46ce-b106-2a8bd83f6a1c" xsi:nil="true"/>
    <lcf76f155ced4ddcb4097134ff3c332f xmlns="0297fa91-dd2c-42d5-a5f3-2ae94bc9019c">
      <Terms xmlns="http://schemas.microsoft.com/office/infopath/2007/PartnerControls"/>
    </lcf76f155ced4ddcb4097134ff3c332f>
    <Importance xmlns="0297fa91-dd2c-42d5-a5f3-2ae94bc9019c" xsi:nil="true"/>
    <Notes xmlns="0297fa91-dd2c-42d5-a5f3-2ae94bc9019c" xsi:nil="true"/>
    <SharedWithUsers xmlns="5b5daba5-d88f-46ce-b106-2a8bd83f6a1c">
      <UserInfo>
        <DisplayName>Wensveen, Chantal</DisplayName>
        <AccountId>38</AccountId>
        <AccountType/>
      </UserInfo>
      <UserInfo>
        <DisplayName>Jonker, Channah</DisplayName>
        <AccountId>124</AccountId>
        <AccountType/>
      </UserInfo>
    </SharedWithUsers>
  </documentManagement>
</p:properties>
</file>

<file path=customXml/itemProps1.xml><?xml version="1.0" encoding="utf-8"?>
<ds:datastoreItem xmlns:ds="http://schemas.openxmlformats.org/officeDocument/2006/customXml" ds:itemID="{D96DE68F-9C3E-4F5F-BBFD-1CF75E98A5EB}">
  <ds:schemaRefs>
    <ds:schemaRef ds:uri="http://schemas.microsoft.com/sharepoint/v3/contenttype/forms"/>
  </ds:schemaRefs>
</ds:datastoreItem>
</file>

<file path=customXml/itemProps2.xml><?xml version="1.0" encoding="utf-8"?>
<ds:datastoreItem xmlns:ds="http://schemas.openxmlformats.org/officeDocument/2006/customXml" ds:itemID="{FAABAA22-A2C8-4740-9C39-3C680EB55F41}"/>
</file>

<file path=customXml/itemProps3.xml><?xml version="1.0" encoding="utf-8"?>
<ds:datastoreItem xmlns:ds="http://schemas.openxmlformats.org/officeDocument/2006/customXml" ds:itemID="{28F91FC1-1E33-4986-8712-7FBDE3ECB330}">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0297fa91-dd2c-42d5-a5f3-2ae94bc9019c"/>
    <ds:schemaRef ds:uri="http://www.w3.org/XML/1998/namespace"/>
    <ds:schemaRef ds:uri="5b5daba5-d88f-46ce-b106-2a8bd83f6a1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van Nielen</dc:creator>
  <cp:keywords/>
  <dc:description/>
  <cp:lastModifiedBy>luuk brekelmans</cp:lastModifiedBy>
  <cp:revision>2</cp:revision>
  <cp:lastPrinted>2018-10-15T06:41:00Z</cp:lastPrinted>
  <dcterms:created xsi:type="dcterms:W3CDTF">2021-09-30T12:05:00Z</dcterms:created>
  <dcterms:modified xsi:type="dcterms:W3CDTF">2021-09-30T12:05:00Z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0x0101008CC02AA070E1EA4AB19F8792F2D1EC18</vt:lpwstr>
  </property>
  <property fmtid="{D5CDD505-2E9C-101B-9397-08002B2CF9AE}" pid="3" name="AuthorIds_UIVersion_1536">
    <vt:lpwstr>23</vt:lpwstr>
  </property>
  <property fmtid="{D5CDD505-2E9C-101B-9397-08002B2CF9AE}" pid="4" name="AuthorIds_UIVersion_3072">
    <vt:lpwstr>12</vt:lpwstr>
  </property>
</Properties>
</file>